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7C7C93" w14:textId="77777777" w:rsidR="00813BC4" w:rsidRPr="00B754F6" w:rsidRDefault="00813BC4" w:rsidP="00813BC4">
      <w:pPr>
        <w:ind w:left="-567" w:right="-612"/>
        <w:jc w:val="center"/>
        <w:rPr>
          <w:rFonts w:cs="Times New Roman"/>
          <w:b/>
          <w:sz w:val="26"/>
          <w:szCs w:val="26"/>
        </w:rPr>
      </w:pPr>
      <w:r w:rsidRPr="00B754F6">
        <w:rPr>
          <w:rFonts w:cs="Times New Roman"/>
          <w:b/>
          <w:noProof/>
          <w:sz w:val="26"/>
          <w:szCs w:val="26"/>
        </w:rPr>
        <mc:AlternateContent>
          <mc:Choice Requires="wpg">
            <w:drawing>
              <wp:anchor distT="0" distB="0" distL="114300" distR="114300" simplePos="0" relativeHeight="251659264" behindDoc="0" locked="0" layoutInCell="1" allowOverlap="1" wp14:anchorId="5AD3E25D" wp14:editId="0D9FE6D9">
                <wp:simplePos x="0" y="0"/>
                <wp:positionH relativeFrom="column">
                  <wp:posOffset>1080655</wp:posOffset>
                </wp:positionH>
                <wp:positionV relativeFrom="paragraph">
                  <wp:posOffset>-221326</wp:posOffset>
                </wp:positionV>
                <wp:extent cx="3429000" cy="526601"/>
                <wp:effectExtent l="0" t="0" r="19050" b="26035"/>
                <wp:wrapNone/>
                <wp:docPr id="5" name="Group 5"/>
                <wp:cNvGraphicFramePr/>
                <a:graphic xmlns:a="http://schemas.openxmlformats.org/drawingml/2006/main">
                  <a:graphicData uri="http://schemas.microsoft.com/office/word/2010/wordprocessingGroup">
                    <wpg:wgp>
                      <wpg:cNvGrpSpPr/>
                      <wpg:grpSpPr>
                        <a:xfrm>
                          <a:off x="0" y="0"/>
                          <a:ext cx="3429000" cy="526601"/>
                          <a:chOff x="0" y="0"/>
                          <a:chExt cx="3429000" cy="600075"/>
                        </a:xfrm>
                      </wpg:grpSpPr>
                      <wps:wsp>
                        <wps:cNvPr id="3" name="Rounded Rectangle 3"/>
                        <wps:cNvSpPr/>
                        <wps:spPr>
                          <a:xfrm>
                            <a:off x="0" y="0"/>
                            <a:ext cx="3429000" cy="600075"/>
                          </a:xfrm>
                          <a:prstGeom prst="round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685800" y="114300"/>
                            <a:ext cx="245745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65130A" w14:textId="77777777" w:rsidR="00813BC4" w:rsidRPr="00E32F5B" w:rsidRDefault="00813BC4" w:rsidP="00813BC4">
                              <w:pPr>
                                <w:rPr>
                                  <w:color w:val="FFFFFF" w:themeColor="background1"/>
                                  <w:sz w:val="36"/>
                                  <w:szCs w:val="36"/>
                                </w:rPr>
                              </w:pPr>
                              <w:r w:rsidRPr="00E32F5B">
                                <w:rPr>
                                  <w:rFonts w:cs="Times New Roman"/>
                                  <w:b/>
                                  <w:color w:val="FFFFFF" w:themeColor="background1"/>
                                  <w:sz w:val="36"/>
                                  <w:szCs w:val="36"/>
                                </w:rPr>
                                <w:t>ĐÁP ÁN CHI TIẾT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AD3E25D" id="Group 5" o:spid="_x0000_s1026" style="position:absolute;left:0;text-align:left;margin-left:85.1pt;margin-top:-17.45pt;width:270pt;height:41.45pt;z-index:251659264;mso-height-relative:margin" coordsize="3429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">
                <v:roundrect id="Rounded Rectangle 3" o:spid="_x0000_s1027" style="position:absolute;width:34290;height:6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" fillcolor="#c00000" strokecolor="#243f60 [1604]" strokeweight="2pt"/>
                <v:shapetype id="_x0000_t202" coordsize="21600,21600" o:spt="202" path="m,l,21600r21600,l21600,xe">
                  <v:stroke joinstyle="miter"/>
                  <v:path gradientshapeok="t" o:connecttype="rect"/>
                </v:shapetype>
                <v:shape id="Text Box 4" o:spid="_x0000_s1028" type="#_x0000_t202" style="position:absolute;left:6858;top:1143;width:24574;height:3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6265130A" w14:textId="77777777" w:rsidR="00813BC4" w:rsidRPr="00E32F5B" w:rsidRDefault="00813BC4" w:rsidP="00813BC4">
                        <w:pPr>
                          <w:rPr>
                            <w:color w:val="FFFFFF" w:themeColor="background1"/>
                            <w:sz w:val="36"/>
                            <w:szCs w:val="36"/>
                          </w:rPr>
                        </w:pPr>
                        <w:r w:rsidRPr="00E32F5B">
                          <w:rPr>
                            <w:rFonts w:cs="Times New Roman"/>
                            <w:b/>
                            <w:color w:val="FFFFFF" w:themeColor="background1"/>
                            <w:sz w:val="36"/>
                            <w:szCs w:val="36"/>
                          </w:rPr>
                          <w:t>ĐÁP ÁN CHI TIẾT</w:t>
                        </w:r>
                      </w:p>
                    </w:txbxContent>
                  </v:textbox>
                </v:shape>
              </v:group>
            </w:pict>
          </mc:Fallback>
        </mc:AlternateContent>
      </w:r>
    </w:p>
    <w:tbl>
      <w:tblPr>
        <w:tblStyle w:val="TableGrid"/>
        <w:tblpPr w:leftFromText="180" w:rightFromText="180" w:vertAnchor="page" w:horzAnchor="margin" w:tblpY="2176"/>
        <w:tblW w:w="0" w:type="auto"/>
        <w:tblLook w:val="04A0" w:firstRow="1" w:lastRow="0" w:firstColumn="1" w:lastColumn="0" w:noHBand="0" w:noVBand="1"/>
      </w:tblPr>
      <w:tblGrid>
        <w:gridCol w:w="902"/>
        <w:gridCol w:w="902"/>
        <w:gridCol w:w="902"/>
        <w:gridCol w:w="902"/>
        <w:gridCol w:w="901"/>
        <w:gridCol w:w="901"/>
        <w:gridCol w:w="901"/>
        <w:gridCol w:w="902"/>
        <w:gridCol w:w="902"/>
        <w:gridCol w:w="902"/>
      </w:tblGrid>
      <w:tr w:rsidR="00813BC4" w:rsidRPr="00B754F6" w14:paraId="4807B2A8" w14:textId="77777777" w:rsidTr="00813BC4">
        <w:tc>
          <w:tcPr>
            <w:tcW w:w="924" w:type="dxa"/>
          </w:tcPr>
          <w:p w14:paraId="39C40A64" w14:textId="7BBAA4DC"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81. </w:t>
            </w:r>
            <w:r w:rsidR="00541A81" w:rsidRPr="00B754F6">
              <w:rPr>
                <w:rFonts w:cs="Times New Roman"/>
                <w:b/>
                <w:color w:val="0000FF"/>
                <w:sz w:val="26"/>
                <w:szCs w:val="26"/>
              </w:rPr>
              <w:t>D</w:t>
            </w:r>
          </w:p>
        </w:tc>
        <w:tc>
          <w:tcPr>
            <w:tcW w:w="924" w:type="dxa"/>
          </w:tcPr>
          <w:p w14:paraId="30CF62E4" w14:textId="42539052"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82.</w:t>
            </w:r>
            <w:r w:rsidR="00541A81" w:rsidRPr="00B754F6">
              <w:rPr>
                <w:rFonts w:cs="Times New Roman"/>
                <w:b/>
                <w:color w:val="0000FF"/>
                <w:sz w:val="26"/>
                <w:szCs w:val="26"/>
              </w:rPr>
              <w:t>C</w:t>
            </w:r>
            <w:r w:rsidRPr="00B754F6">
              <w:rPr>
                <w:rFonts w:cs="Times New Roman"/>
                <w:b/>
                <w:color w:val="0000FF"/>
                <w:sz w:val="26"/>
                <w:szCs w:val="26"/>
              </w:rPr>
              <w:t xml:space="preserve"> </w:t>
            </w:r>
          </w:p>
        </w:tc>
        <w:tc>
          <w:tcPr>
            <w:tcW w:w="924" w:type="dxa"/>
          </w:tcPr>
          <w:p w14:paraId="1F118006" w14:textId="3B8BD77B"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83. </w:t>
            </w:r>
            <w:r w:rsidR="00541A81" w:rsidRPr="00B754F6">
              <w:rPr>
                <w:rFonts w:cs="Times New Roman"/>
                <w:b/>
                <w:color w:val="0000FF"/>
                <w:sz w:val="26"/>
                <w:szCs w:val="26"/>
              </w:rPr>
              <w:t>B</w:t>
            </w:r>
          </w:p>
        </w:tc>
        <w:tc>
          <w:tcPr>
            <w:tcW w:w="924" w:type="dxa"/>
          </w:tcPr>
          <w:p w14:paraId="7D692CAF" w14:textId="471E48B1"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84.</w:t>
            </w:r>
            <w:r w:rsidR="002C37FC" w:rsidRPr="00B754F6">
              <w:rPr>
                <w:rFonts w:cs="Times New Roman"/>
                <w:b/>
                <w:color w:val="0000FF"/>
                <w:sz w:val="26"/>
                <w:szCs w:val="26"/>
              </w:rPr>
              <w:t>C</w:t>
            </w:r>
          </w:p>
        </w:tc>
        <w:tc>
          <w:tcPr>
            <w:tcW w:w="924" w:type="dxa"/>
          </w:tcPr>
          <w:p w14:paraId="46E432DB" w14:textId="38C7B4A4"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85. </w:t>
            </w:r>
            <w:r w:rsidR="00541A81" w:rsidRPr="00B754F6">
              <w:rPr>
                <w:rFonts w:cs="Times New Roman"/>
                <w:b/>
                <w:color w:val="0000FF"/>
                <w:sz w:val="26"/>
                <w:szCs w:val="26"/>
              </w:rPr>
              <w:t>A</w:t>
            </w:r>
          </w:p>
        </w:tc>
        <w:tc>
          <w:tcPr>
            <w:tcW w:w="924" w:type="dxa"/>
          </w:tcPr>
          <w:p w14:paraId="3B7FCA02" w14:textId="58F236CF"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86. </w:t>
            </w:r>
            <w:r w:rsidR="00A87E2C">
              <w:rPr>
                <w:rFonts w:cs="Times New Roman"/>
                <w:b/>
                <w:color w:val="0000FF"/>
                <w:sz w:val="26"/>
                <w:szCs w:val="26"/>
              </w:rPr>
              <w:t>A</w:t>
            </w:r>
          </w:p>
        </w:tc>
        <w:tc>
          <w:tcPr>
            <w:tcW w:w="924" w:type="dxa"/>
          </w:tcPr>
          <w:p w14:paraId="30758F63" w14:textId="5F2D8940"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87.</w:t>
            </w:r>
            <w:r w:rsidR="00A87E2C">
              <w:rPr>
                <w:rFonts w:cs="Times New Roman"/>
                <w:b/>
                <w:color w:val="0000FF"/>
                <w:sz w:val="26"/>
                <w:szCs w:val="26"/>
              </w:rPr>
              <w:t>C</w:t>
            </w:r>
            <w:r w:rsidRPr="00B754F6">
              <w:rPr>
                <w:rFonts w:cs="Times New Roman"/>
                <w:b/>
                <w:color w:val="0000FF"/>
                <w:sz w:val="26"/>
                <w:szCs w:val="26"/>
              </w:rPr>
              <w:t xml:space="preserve"> </w:t>
            </w:r>
          </w:p>
        </w:tc>
        <w:tc>
          <w:tcPr>
            <w:tcW w:w="925" w:type="dxa"/>
          </w:tcPr>
          <w:p w14:paraId="290A8895" w14:textId="70F74539" w:rsidR="00813BC4" w:rsidRPr="00B754F6" w:rsidRDefault="008F4DF9"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88. </w:t>
            </w:r>
            <w:r w:rsidR="00A87E2C">
              <w:rPr>
                <w:rFonts w:cs="Times New Roman"/>
                <w:b/>
                <w:color w:val="0000FF"/>
                <w:sz w:val="26"/>
                <w:szCs w:val="26"/>
              </w:rPr>
              <w:t>C</w:t>
            </w:r>
          </w:p>
        </w:tc>
        <w:tc>
          <w:tcPr>
            <w:tcW w:w="925" w:type="dxa"/>
          </w:tcPr>
          <w:p w14:paraId="142677C6" w14:textId="592787E7" w:rsidR="00813BC4" w:rsidRPr="00B754F6" w:rsidRDefault="00FB61D5"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89. </w:t>
            </w:r>
            <w:r w:rsidR="00A87E2C">
              <w:rPr>
                <w:rFonts w:cs="Times New Roman"/>
                <w:b/>
                <w:color w:val="0000FF"/>
                <w:sz w:val="26"/>
                <w:szCs w:val="26"/>
              </w:rPr>
              <w:t>D</w:t>
            </w:r>
          </w:p>
        </w:tc>
        <w:tc>
          <w:tcPr>
            <w:tcW w:w="925" w:type="dxa"/>
          </w:tcPr>
          <w:p w14:paraId="22CDB0E3" w14:textId="5C958DD8"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90.</w:t>
            </w:r>
            <w:r w:rsidR="00A87E2C">
              <w:rPr>
                <w:rFonts w:cs="Times New Roman"/>
                <w:b/>
                <w:color w:val="0000FF"/>
                <w:sz w:val="26"/>
                <w:szCs w:val="26"/>
              </w:rPr>
              <w:t>A</w:t>
            </w:r>
            <w:r w:rsidRPr="00B754F6">
              <w:rPr>
                <w:rFonts w:cs="Times New Roman"/>
                <w:b/>
                <w:color w:val="0000FF"/>
                <w:sz w:val="26"/>
                <w:szCs w:val="26"/>
              </w:rPr>
              <w:t xml:space="preserve"> </w:t>
            </w:r>
          </w:p>
        </w:tc>
      </w:tr>
      <w:tr w:rsidR="00813BC4" w:rsidRPr="00B754F6" w14:paraId="2E3068C2" w14:textId="77777777" w:rsidTr="00813BC4">
        <w:tc>
          <w:tcPr>
            <w:tcW w:w="924" w:type="dxa"/>
          </w:tcPr>
          <w:p w14:paraId="6A5DA7BA" w14:textId="706F8B01" w:rsidR="00813BC4" w:rsidRPr="00B754F6" w:rsidRDefault="00FB61D5"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91. </w:t>
            </w:r>
            <w:r w:rsidR="00A87E2C">
              <w:rPr>
                <w:rFonts w:cs="Times New Roman"/>
                <w:b/>
                <w:color w:val="0000FF"/>
                <w:sz w:val="26"/>
                <w:szCs w:val="26"/>
              </w:rPr>
              <w:t>A</w:t>
            </w:r>
          </w:p>
        </w:tc>
        <w:tc>
          <w:tcPr>
            <w:tcW w:w="924" w:type="dxa"/>
          </w:tcPr>
          <w:p w14:paraId="25F87C77" w14:textId="0234A904" w:rsidR="00813BC4" w:rsidRPr="00B754F6" w:rsidRDefault="006454E7"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92.</w:t>
            </w:r>
            <w:r w:rsidR="00A87E2C">
              <w:rPr>
                <w:rFonts w:cs="Times New Roman"/>
                <w:b/>
                <w:color w:val="0000FF"/>
                <w:sz w:val="26"/>
                <w:szCs w:val="26"/>
              </w:rPr>
              <w:t>D</w:t>
            </w:r>
            <w:r w:rsidRPr="00B754F6">
              <w:rPr>
                <w:rFonts w:cs="Times New Roman"/>
                <w:b/>
                <w:color w:val="0000FF"/>
                <w:sz w:val="26"/>
                <w:szCs w:val="26"/>
              </w:rPr>
              <w:t xml:space="preserve"> </w:t>
            </w:r>
          </w:p>
        </w:tc>
        <w:tc>
          <w:tcPr>
            <w:tcW w:w="924" w:type="dxa"/>
          </w:tcPr>
          <w:p w14:paraId="48CB984D" w14:textId="3944B779"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93. </w:t>
            </w:r>
            <w:r w:rsidR="00A87E2C">
              <w:rPr>
                <w:rFonts w:cs="Times New Roman"/>
                <w:b/>
                <w:color w:val="0000FF"/>
                <w:sz w:val="26"/>
                <w:szCs w:val="26"/>
              </w:rPr>
              <w:t>C</w:t>
            </w:r>
          </w:p>
        </w:tc>
        <w:tc>
          <w:tcPr>
            <w:tcW w:w="924" w:type="dxa"/>
          </w:tcPr>
          <w:p w14:paraId="459EAF38" w14:textId="1C3F7F91"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94.</w:t>
            </w:r>
            <w:r w:rsidR="00A87E2C">
              <w:rPr>
                <w:rFonts w:cs="Times New Roman"/>
                <w:b/>
                <w:color w:val="0000FF"/>
                <w:sz w:val="26"/>
                <w:szCs w:val="26"/>
              </w:rPr>
              <w:t>C</w:t>
            </w:r>
            <w:r w:rsidRPr="00B754F6">
              <w:rPr>
                <w:rFonts w:cs="Times New Roman"/>
                <w:b/>
                <w:color w:val="0000FF"/>
                <w:sz w:val="26"/>
                <w:szCs w:val="26"/>
              </w:rPr>
              <w:t xml:space="preserve"> </w:t>
            </w:r>
          </w:p>
        </w:tc>
        <w:tc>
          <w:tcPr>
            <w:tcW w:w="924" w:type="dxa"/>
          </w:tcPr>
          <w:p w14:paraId="73B4CABC" w14:textId="4B0DA9A7"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95.</w:t>
            </w:r>
            <w:r w:rsidR="00A87E2C">
              <w:rPr>
                <w:rFonts w:cs="Times New Roman"/>
                <w:b/>
                <w:color w:val="0000FF"/>
                <w:sz w:val="26"/>
                <w:szCs w:val="26"/>
              </w:rPr>
              <w:t>D</w:t>
            </w:r>
            <w:r w:rsidRPr="00B754F6">
              <w:rPr>
                <w:rFonts w:cs="Times New Roman"/>
                <w:b/>
                <w:color w:val="0000FF"/>
                <w:sz w:val="26"/>
                <w:szCs w:val="26"/>
              </w:rPr>
              <w:t xml:space="preserve"> </w:t>
            </w:r>
          </w:p>
        </w:tc>
        <w:tc>
          <w:tcPr>
            <w:tcW w:w="924" w:type="dxa"/>
          </w:tcPr>
          <w:p w14:paraId="79D294DD" w14:textId="66324C8C"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96.</w:t>
            </w:r>
            <w:r w:rsidR="00A87E2C">
              <w:rPr>
                <w:rFonts w:cs="Times New Roman"/>
                <w:b/>
                <w:color w:val="0000FF"/>
                <w:sz w:val="26"/>
                <w:szCs w:val="26"/>
              </w:rPr>
              <w:t>B</w:t>
            </w:r>
            <w:r w:rsidRPr="00B754F6">
              <w:rPr>
                <w:rFonts w:cs="Times New Roman"/>
                <w:b/>
                <w:color w:val="0000FF"/>
                <w:sz w:val="26"/>
                <w:szCs w:val="26"/>
              </w:rPr>
              <w:t xml:space="preserve"> </w:t>
            </w:r>
          </w:p>
        </w:tc>
        <w:tc>
          <w:tcPr>
            <w:tcW w:w="924" w:type="dxa"/>
          </w:tcPr>
          <w:p w14:paraId="1EA5EB2E" w14:textId="32AF91BE"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97.</w:t>
            </w:r>
            <w:r w:rsidR="00A87E2C">
              <w:rPr>
                <w:rFonts w:cs="Times New Roman"/>
                <w:b/>
                <w:color w:val="0000FF"/>
                <w:sz w:val="26"/>
                <w:szCs w:val="26"/>
              </w:rPr>
              <w:t>D</w:t>
            </w:r>
            <w:r w:rsidRPr="00B754F6">
              <w:rPr>
                <w:rFonts w:cs="Times New Roman"/>
                <w:b/>
                <w:color w:val="0000FF"/>
                <w:sz w:val="26"/>
                <w:szCs w:val="26"/>
              </w:rPr>
              <w:t xml:space="preserve"> </w:t>
            </w:r>
          </w:p>
        </w:tc>
        <w:tc>
          <w:tcPr>
            <w:tcW w:w="925" w:type="dxa"/>
          </w:tcPr>
          <w:p w14:paraId="5E3C1827" w14:textId="1476FBAB"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98.</w:t>
            </w:r>
            <w:r w:rsidR="00A87E2C">
              <w:rPr>
                <w:rFonts w:cs="Times New Roman"/>
                <w:b/>
                <w:color w:val="0000FF"/>
                <w:sz w:val="26"/>
                <w:szCs w:val="26"/>
              </w:rPr>
              <w:t>C</w:t>
            </w:r>
            <w:r w:rsidRPr="00B754F6">
              <w:rPr>
                <w:rFonts w:cs="Times New Roman"/>
                <w:b/>
                <w:color w:val="0000FF"/>
                <w:sz w:val="26"/>
                <w:szCs w:val="26"/>
              </w:rPr>
              <w:t xml:space="preserve"> </w:t>
            </w:r>
          </w:p>
        </w:tc>
        <w:tc>
          <w:tcPr>
            <w:tcW w:w="925" w:type="dxa"/>
          </w:tcPr>
          <w:p w14:paraId="42778535" w14:textId="33A19A33"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99. </w:t>
            </w:r>
            <w:r w:rsidR="00A87E2C">
              <w:rPr>
                <w:rFonts w:cs="Times New Roman"/>
                <w:b/>
                <w:color w:val="0000FF"/>
                <w:sz w:val="26"/>
                <w:szCs w:val="26"/>
              </w:rPr>
              <w:t>A</w:t>
            </w:r>
          </w:p>
        </w:tc>
        <w:tc>
          <w:tcPr>
            <w:tcW w:w="925" w:type="dxa"/>
          </w:tcPr>
          <w:p w14:paraId="7E3E1173" w14:textId="59A57084"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100. </w:t>
            </w:r>
            <w:r w:rsidR="00A87E2C">
              <w:rPr>
                <w:rFonts w:cs="Times New Roman"/>
                <w:b/>
                <w:color w:val="0000FF"/>
                <w:sz w:val="26"/>
                <w:szCs w:val="26"/>
              </w:rPr>
              <w:t>D</w:t>
            </w:r>
          </w:p>
        </w:tc>
      </w:tr>
      <w:tr w:rsidR="00813BC4" w:rsidRPr="00B754F6" w14:paraId="27A51C8C" w14:textId="77777777" w:rsidTr="00813BC4">
        <w:tc>
          <w:tcPr>
            <w:tcW w:w="924" w:type="dxa"/>
          </w:tcPr>
          <w:p w14:paraId="122F973F" w14:textId="3ADA5790"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101. </w:t>
            </w:r>
            <w:r w:rsidR="00A87E2C">
              <w:rPr>
                <w:rFonts w:cs="Times New Roman"/>
                <w:b/>
                <w:color w:val="0000FF"/>
                <w:sz w:val="26"/>
                <w:szCs w:val="26"/>
              </w:rPr>
              <w:t>B</w:t>
            </w:r>
          </w:p>
        </w:tc>
        <w:tc>
          <w:tcPr>
            <w:tcW w:w="924" w:type="dxa"/>
          </w:tcPr>
          <w:p w14:paraId="46CA0B47" w14:textId="655E0075"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102.</w:t>
            </w:r>
            <w:r w:rsidR="00A87E2C">
              <w:rPr>
                <w:rFonts w:cs="Times New Roman"/>
                <w:b/>
                <w:color w:val="0000FF"/>
                <w:sz w:val="26"/>
                <w:szCs w:val="26"/>
              </w:rPr>
              <w:t>A</w:t>
            </w:r>
            <w:r w:rsidRPr="00B754F6">
              <w:rPr>
                <w:rFonts w:cs="Times New Roman"/>
                <w:b/>
                <w:color w:val="0000FF"/>
                <w:sz w:val="26"/>
                <w:szCs w:val="26"/>
              </w:rPr>
              <w:t xml:space="preserve"> </w:t>
            </w:r>
          </w:p>
        </w:tc>
        <w:tc>
          <w:tcPr>
            <w:tcW w:w="924" w:type="dxa"/>
          </w:tcPr>
          <w:p w14:paraId="501F6FE5" w14:textId="62447DD7"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103.</w:t>
            </w:r>
            <w:r w:rsidR="00A87E2C">
              <w:rPr>
                <w:rFonts w:cs="Times New Roman"/>
                <w:b/>
                <w:color w:val="0000FF"/>
                <w:sz w:val="26"/>
                <w:szCs w:val="26"/>
              </w:rPr>
              <w:t>C</w:t>
            </w:r>
            <w:r w:rsidRPr="00B754F6">
              <w:rPr>
                <w:rFonts w:cs="Times New Roman"/>
                <w:b/>
                <w:color w:val="0000FF"/>
                <w:sz w:val="26"/>
                <w:szCs w:val="26"/>
              </w:rPr>
              <w:t xml:space="preserve"> </w:t>
            </w:r>
          </w:p>
        </w:tc>
        <w:tc>
          <w:tcPr>
            <w:tcW w:w="924" w:type="dxa"/>
          </w:tcPr>
          <w:p w14:paraId="61147A82" w14:textId="789C8C2D"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104.</w:t>
            </w:r>
            <w:r w:rsidR="00A87E2C">
              <w:rPr>
                <w:rFonts w:cs="Times New Roman"/>
                <w:b/>
                <w:color w:val="0000FF"/>
                <w:sz w:val="26"/>
                <w:szCs w:val="26"/>
              </w:rPr>
              <w:t>A</w:t>
            </w:r>
            <w:r w:rsidRPr="00B754F6">
              <w:rPr>
                <w:rFonts w:cs="Times New Roman"/>
                <w:b/>
                <w:color w:val="0000FF"/>
                <w:sz w:val="26"/>
                <w:szCs w:val="26"/>
              </w:rPr>
              <w:t xml:space="preserve"> </w:t>
            </w:r>
          </w:p>
        </w:tc>
        <w:tc>
          <w:tcPr>
            <w:tcW w:w="924" w:type="dxa"/>
          </w:tcPr>
          <w:p w14:paraId="69ACB0A7" w14:textId="28BA89D8"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105.</w:t>
            </w:r>
            <w:r w:rsidR="00A87E2C">
              <w:rPr>
                <w:rFonts w:cs="Times New Roman"/>
                <w:b/>
                <w:color w:val="0000FF"/>
                <w:sz w:val="26"/>
                <w:szCs w:val="26"/>
              </w:rPr>
              <w:t>C</w:t>
            </w:r>
            <w:r w:rsidRPr="00B754F6">
              <w:rPr>
                <w:rFonts w:cs="Times New Roman"/>
                <w:b/>
                <w:color w:val="0000FF"/>
                <w:sz w:val="26"/>
                <w:szCs w:val="26"/>
              </w:rPr>
              <w:t xml:space="preserve"> </w:t>
            </w:r>
          </w:p>
        </w:tc>
        <w:tc>
          <w:tcPr>
            <w:tcW w:w="924" w:type="dxa"/>
          </w:tcPr>
          <w:p w14:paraId="2101F84C" w14:textId="1746E1BD"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106.</w:t>
            </w:r>
            <w:r w:rsidR="00A87E2C">
              <w:rPr>
                <w:rFonts w:cs="Times New Roman"/>
                <w:b/>
                <w:color w:val="0000FF"/>
                <w:sz w:val="26"/>
                <w:szCs w:val="26"/>
              </w:rPr>
              <w:t>D</w:t>
            </w:r>
            <w:r w:rsidRPr="00B754F6">
              <w:rPr>
                <w:rFonts w:cs="Times New Roman"/>
                <w:b/>
                <w:color w:val="0000FF"/>
                <w:sz w:val="26"/>
                <w:szCs w:val="26"/>
              </w:rPr>
              <w:t xml:space="preserve"> </w:t>
            </w:r>
          </w:p>
        </w:tc>
        <w:tc>
          <w:tcPr>
            <w:tcW w:w="924" w:type="dxa"/>
          </w:tcPr>
          <w:p w14:paraId="639F3839" w14:textId="154EC0F7"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107.</w:t>
            </w:r>
            <w:r w:rsidR="00A87E2C">
              <w:rPr>
                <w:rFonts w:cs="Times New Roman"/>
                <w:b/>
                <w:color w:val="0000FF"/>
                <w:sz w:val="26"/>
                <w:szCs w:val="26"/>
              </w:rPr>
              <w:t>C</w:t>
            </w:r>
            <w:r w:rsidRPr="00B754F6">
              <w:rPr>
                <w:rFonts w:cs="Times New Roman"/>
                <w:b/>
                <w:color w:val="0000FF"/>
                <w:sz w:val="26"/>
                <w:szCs w:val="26"/>
              </w:rPr>
              <w:t xml:space="preserve"> </w:t>
            </w:r>
          </w:p>
        </w:tc>
        <w:tc>
          <w:tcPr>
            <w:tcW w:w="925" w:type="dxa"/>
          </w:tcPr>
          <w:p w14:paraId="6E3CE0E2" w14:textId="094D8B24"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108.</w:t>
            </w:r>
            <w:r w:rsidR="00A87E2C">
              <w:rPr>
                <w:rFonts w:cs="Times New Roman"/>
                <w:b/>
                <w:color w:val="0000FF"/>
                <w:sz w:val="26"/>
                <w:szCs w:val="26"/>
              </w:rPr>
              <w:t>C</w:t>
            </w:r>
            <w:r w:rsidRPr="00B754F6">
              <w:rPr>
                <w:rFonts w:cs="Times New Roman"/>
                <w:b/>
                <w:color w:val="0000FF"/>
                <w:sz w:val="26"/>
                <w:szCs w:val="26"/>
              </w:rPr>
              <w:t xml:space="preserve"> </w:t>
            </w:r>
          </w:p>
        </w:tc>
        <w:tc>
          <w:tcPr>
            <w:tcW w:w="925" w:type="dxa"/>
          </w:tcPr>
          <w:p w14:paraId="308C39CF" w14:textId="7EDF9B86"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109.</w:t>
            </w:r>
            <w:r w:rsidR="00A87E2C">
              <w:rPr>
                <w:rFonts w:cs="Times New Roman"/>
                <w:b/>
                <w:color w:val="0000FF"/>
                <w:sz w:val="26"/>
                <w:szCs w:val="26"/>
              </w:rPr>
              <w:t>A</w:t>
            </w:r>
            <w:r w:rsidRPr="00B754F6">
              <w:rPr>
                <w:rFonts w:cs="Times New Roman"/>
                <w:b/>
                <w:color w:val="0000FF"/>
                <w:sz w:val="26"/>
                <w:szCs w:val="26"/>
              </w:rPr>
              <w:t xml:space="preserve"> </w:t>
            </w:r>
          </w:p>
        </w:tc>
        <w:tc>
          <w:tcPr>
            <w:tcW w:w="925" w:type="dxa"/>
          </w:tcPr>
          <w:p w14:paraId="0E928FD8" w14:textId="635E4D67"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110.</w:t>
            </w:r>
            <w:r w:rsidR="00A87E2C">
              <w:rPr>
                <w:rFonts w:cs="Times New Roman"/>
                <w:b/>
                <w:color w:val="0000FF"/>
                <w:sz w:val="26"/>
                <w:szCs w:val="26"/>
              </w:rPr>
              <w:t>C</w:t>
            </w:r>
            <w:r w:rsidRPr="00B754F6">
              <w:rPr>
                <w:rFonts w:cs="Times New Roman"/>
                <w:b/>
                <w:color w:val="0000FF"/>
                <w:sz w:val="26"/>
                <w:szCs w:val="26"/>
              </w:rPr>
              <w:t xml:space="preserve"> </w:t>
            </w:r>
          </w:p>
        </w:tc>
      </w:tr>
      <w:tr w:rsidR="00813BC4" w:rsidRPr="00B754F6" w14:paraId="23840BF4" w14:textId="77777777" w:rsidTr="00813BC4">
        <w:tc>
          <w:tcPr>
            <w:tcW w:w="924" w:type="dxa"/>
          </w:tcPr>
          <w:p w14:paraId="044500DA" w14:textId="33CC4DA6"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111.</w:t>
            </w:r>
            <w:r w:rsidR="00A87E2C">
              <w:rPr>
                <w:rFonts w:cs="Times New Roman"/>
                <w:b/>
                <w:color w:val="0000FF"/>
                <w:sz w:val="26"/>
                <w:szCs w:val="26"/>
              </w:rPr>
              <w:t>D</w:t>
            </w:r>
          </w:p>
        </w:tc>
        <w:tc>
          <w:tcPr>
            <w:tcW w:w="924" w:type="dxa"/>
          </w:tcPr>
          <w:p w14:paraId="663E6470" w14:textId="3FCB9BFE"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112.</w:t>
            </w:r>
            <w:r w:rsidR="00A87E2C">
              <w:rPr>
                <w:rFonts w:cs="Times New Roman"/>
                <w:b/>
                <w:color w:val="0000FF"/>
                <w:sz w:val="26"/>
                <w:szCs w:val="26"/>
              </w:rPr>
              <w:t>D</w:t>
            </w:r>
            <w:r w:rsidRPr="00B754F6">
              <w:rPr>
                <w:rFonts w:cs="Times New Roman"/>
                <w:b/>
                <w:color w:val="0000FF"/>
                <w:sz w:val="26"/>
                <w:szCs w:val="26"/>
              </w:rPr>
              <w:t xml:space="preserve"> </w:t>
            </w:r>
          </w:p>
        </w:tc>
        <w:tc>
          <w:tcPr>
            <w:tcW w:w="924" w:type="dxa"/>
          </w:tcPr>
          <w:p w14:paraId="02A01434" w14:textId="012C2C14"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113. </w:t>
            </w:r>
            <w:r w:rsidR="00A87E2C">
              <w:rPr>
                <w:rFonts w:cs="Times New Roman"/>
                <w:b/>
                <w:color w:val="0000FF"/>
                <w:sz w:val="26"/>
                <w:szCs w:val="26"/>
              </w:rPr>
              <w:t>C</w:t>
            </w:r>
          </w:p>
        </w:tc>
        <w:tc>
          <w:tcPr>
            <w:tcW w:w="924" w:type="dxa"/>
          </w:tcPr>
          <w:p w14:paraId="5233B780" w14:textId="16A3B5B6"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114.</w:t>
            </w:r>
            <w:r w:rsidR="00A87E2C">
              <w:rPr>
                <w:rFonts w:cs="Times New Roman"/>
                <w:b/>
                <w:color w:val="0000FF"/>
                <w:sz w:val="26"/>
                <w:szCs w:val="26"/>
              </w:rPr>
              <w:t>D</w:t>
            </w:r>
            <w:r w:rsidRPr="00B754F6">
              <w:rPr>
                <w:rFonts w:cs="Times New Roman"/>
                <w:b/>
                <w:color w:val="0000FF"/>
                <w:sz w:val="26"/>
                <w:szCs w:val="26"/>
              </w:rPr>
              <w:t xml:space="preserve"> </w:t>
            </w:r>
          </w:p>
        </w:tc>
        <w:tc>
          <w:tcPr>
            <w:tcW w:w="924" w:type="dxa"/>
          </w:tcPr>
          <w:p w14:paraId="25139494" w14:textId="217ED4AC"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115.</w:t>
            </w:r>
            <w:r w:rsidR="00A87E2C">
              <w:rPr>
                <w:rFonts w:cs="Times New Roman"/>
                <w:b/>
                <w:color w:val="0000FF"/>
                <w:sz w:val="26"/>
                <w:szCs w:val="26"/>
              </w:rPr>
              <w:t>D</w:t>
            </w:r>
            <w:r w:rsidRPr="00B754F6">
              <w:rPr>
                <w:rFonts w:cs="Times New Roman"/>
                <w:b/>
                <w:color w:val="0000FF"/>
                <w:sz w:val="26"/>
                <w:szCs w:val="26"/>
              </w:rPr>
              <w:t xml:space="preserve"> </w:t>
            </w:r>
          </w:p>
        </w:tc>
        <w:tc>
          <w:tcPr>
            <w:tcW w:w="924" w:type="dxa"/>
          </w:tcPr>
          <w:p w14:paraId="7B37AB88" w14:textId="19B18964"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116.</w:t>
            </w:r>
            <w:r w:rsidR="00A87E2C">
              <w:rPr>
                <w:rFonts w:cs="Times New Roman"/>
                <w:b/>
                <w:color w:val="0000FF"/>
                <w:sz w:val="26"/>
                <w:szCs w:val="26"/>
              </w:rPr>
              <w:t>A</w:t>
            </w:r>
            <w:r w:rsidRPr="00B754F6">
              <w:rPr>
                <w:rFonts w:cs="Times New Roman"/>
                <w:b/>
                <w:color w:val="0000FF"/>
                <w:sz w:val="26"/>
                <w:szCs w:val="26"/>
              </w:rPr>
              <w:t xml:space="preserve"> </w:t>
            </w:r>
          </w:p>
        </w:tc>
        <w:tc>
          <w:tcPr>
            <w:tcW w:w="924" w:type="dxa"/>
          </w:tcPr>
          <w:p w14:paraId="21BC8256" w14:textId="4AF07451"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117. </w:t>
            </w:r>
            <w:r w:rsidR="00A87E2C">
              <w:rPr>
                <w:rFonts w:cs="Times New Roman"/>
                <w:b/>
                <w:color w:val="0000FF"/>
                <w:sz w:val="26"/>
                <w:szCs w:val="26"/>
              </w:rPr>
              <w:t>B</w:t>
            </w:r>
          </w:p>
        </w:tc>
        <w:tc>
          <w:tcPr>
            <w:tcW w:w="925" w:type="dxa"/>
          </w:tcPr>
          <w:p w14:paraId="57E0CF85" w14:textId="05AB255A"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118.</w:t>
            </w:r>
            <w:r w:rsidR="00A87E2C">
              <w:rPr>
                <w:rFonts w:cs="Times New Roman"/>
                <w:b/>
                <w:color w:val="0000FF"/>
                <w:sz w:val="26"/>
                <w:szCs w:val="26"/>
              </w:rPr>
              <w:t>B</w:t>
            </w:r>
            <w:r w:rsidRPr="00B754F6">
              <w:rPr>
                <w:rFonts w:cs="Times New Roman"/>
                <w:b/>
                <w:color w:val="0000FF"/>
                <w:sz w:val="26"/>
                <w:szCs w:val="26"/>
              </w:rPr>
              <w:t xml:space="preserve"> </w:t>
            </w:r>
          </w:p>
        </w:tc>
        <w:tc>
          <w:tcPr>
            <w:tcW w:w="925" w:type="dxa"/>
          </w:tcPr>
          <w:p w14:paraId="6685F695" w14:textId="11C4A84B"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 xml:space="preserve">119. </w:t>
            </w:r>
            <w:r w:rsidR="00A87E2C">
              <w:rPr>
                <w:rFonts w:cs="Times New Roman"/>
                <w:b/>
                <w:color w:val="0000FF"/>
                <w:sz w:val="26"/>
                <w:szCs w:val="26"/>
              </w:rPr>
              <w:t>B</w:t>
            </w:r>
          </w:p>
        </w:tc>
        <w:tc>
          <w:tcPr>
            <w:tcW w:w="925" w:type="dxa"/>
          </w:tcPr>
          <w:p w14:paraId="3C51A718" w14:textId="4078FA5F" w:rsidR="00813BC4" w:rsidRPr="00B754F6" w:rsidRDefault="00813BC4" w:rsidP="00813BC4">
            <w:pPr>
              <w:spacing w:line="360" w:lineRule="auto"/>
              <w:ind w:left="-567" w:right="-612"/>
              <w:jc w:val="center"/>
              <w:rPr>
                <w:rFonts w:cs="Times New Roman"/>
                <w:b/>
                <w:color w:val="0000FF"/>
                <w:sz w:val="26"/>
                <w:szCs w:val="26"/>
              </w:rPr>
            </w:pPr>
            <w:r w:rsidRPr="00B754F6">
              <w:rPr>
                <w:rFonts w:cs="Times New Roman"/>
                <w:b/>
                <w:color w:val="0000FF"/>
                <w:sz w:val="26"/>
                <w:szCs w:val="26"/>
              </w:rPr>
              <w:t>120.</w:t>
            </w:r>
            <w:r w:rsidR="00A87E2C">
              <w:rPr>
                <w:rFonts w:cs="Times New Roman"/>
                <w:b/>
                <w:color w:val="0000FF"/>
                <w:sz w:val="26"/>
                <w:szCs w:val="26"/>
              </w:rPr>
              <w:t>D</w:t>
            </w:r>
            <w:r w:rsidRPr="00B754F6">
              <w:rPr>
                <w:rFonts w:cs="Times New Roman"/>
                <w:b/>
                <w:color w:val="0000FF"/>
                <w:sz w:val="26"/>
                <w:szCs w:val="26"/>
              </w:rPr>
              <w:t xml:space="preserve"> </w:t>
            </w:r>
          </w:p>
        </w:tc>
      </w:tr>
    </w:tbl>
    <w:p w14:paraId="1BCB4704" w14:textId="77777777" w:rsidR="00813BC4" w:rsidRPr="00B754F6" w:rsidRDefault="00813BC4" w:rsidP="00813BC4">
      <w:pPr>
        <w:spacing w:after="0"/>
        <w:ind w:right="-612"/>
        <w:jc w:val="both"/>
        <w:rPr>
          <w:rFonts w:cs="Times New Roman"/>
          <w:sz w:val="26"/>
          <w:szCs w:val="26"/>
        </w:rPr>
      </w:pPr>
    </w:p>
    <w:p w14:paraId="607020D8" w14:textId="77777777" w:rsidR="00813BC4" w:rsidRPr="00B754F6" w:rsidRDefault="00813BC4" w:rsidP="00813BC4">
      <w:pPr>
        <w:spacing w:after="0"/>
        <w:ind w:left="-567" w:right="-612"/>
        <w:jc w:val="both"/>
        <w:rPr>
          <w:rFonts w:cs="Times New Roman"/>
          <w:color w:val="0000FF"/>
          <w:sz w:val="26"/>
          <w:szCs w:val="26"/>
        </w:rPr>
      </w:pPr>
    </w:p>
    <w:p w14:paraId="48A8E7BE" w14:textId="3151D7C2"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81</w:t>
      </w:r>
      <w:r w:rsidRPr="00B754F6">
        <w:rPr>
          <w:rFonts w:cs="Times New Roman"/>
          <w:b/>
          <w:sz w:val="26"/>
          <w:szCs w:val="26"/>
        </w:rPr>
        <w:t>.</w:t>
      </w:r>
      <w:r w:rsidRPr="00B754F6">
        <w:rPr>
          <w:rFonts w:cs="Times New Roman"/>
          <w:sz w:val="26"/>
          <w:szCs w:val="26"/>
        </w:rPr>
        <w:t xml:space="preserve"> Đáp án </w:t>
      </w:r>
      <w:r w:rsidR="00541A81" w:rsidRPr="00B754F6">
        <w:rPr>
          <w:rFonts w:cs="Times New Roman"/>
          <w:sz w:val="26"/>
          <w:szCs w:val="26"/>
        </w:rPr>
        <w:t>D</w:t>
      </w:r>
      <w:r w:rsidRPr="00B754F6">
        <w:rPr>
          <w:rFonts w:cs="Times New Roman"/>
          <w:sz w:val="26"/>
          <w:szCs w:val="26"/>
        </w:rPr>
        <w:t>.</w:t>
      </w:r>
    </w:p>
    <w:p w14:paraId="12CF45BC" w14:textId="1AE5C4C6"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82</w:t>
      </w:r>
      <w:r w:rsidRPr="00B754F6">
        <w:rPr>
          <w:rFonts w:cs="Times New Roman"/>
          <w:b/>
          <w:sz w:val="26"/>
          <w:szCs w:val="26"/>
        </w:rPr>
        <w:t>.</w:t>
      </w:r>
      <w:r w:rsidRPr="00B754F6">
        <w:rPr>
          <w:rFonts w:cs="Times New Roman"/>
          <w:sz w:val="26"/>
          <w:szCs w:val="26"/>
        </w:rPr>
        <w:t xml:space="preserve"> Đáp án</w:t>
      </w:r>
      <w:r w:rsidR="00541A81" w:rsidRPr="00B754F6">
        <w:rPr>
          <w:rFonts w:cs="Times New Roman"/>
          <w:sz w:val="26"/>
          <w:szCs w:val="26"/>
        </w:rPr>
        <w:t xml:space="preserve"> C</w:t>
      </w:r>
      <w:r w:rsidRPr="00B754F6">
        <w:rPr>
          <w:rFonts w:cs="Times New Roman"/>
          <w:sz w:val="26"/>
          <w:szCs w:val="26"/>
        </w:rPr>
        <w:t>.</w:t>
      </w:r>
    </w:p>
    <w:p w14:paraId="1F51025A" w14:textId="77777777" w:rsidR="00541A81" w:rsidRPr="00B754F6" w:rsidRDefault="00813BC4" w:rsidP="00541A81">
      <w:pPr>
        <w:spacing w:after="0"/>
        <w:ind w:left="-567" w:right="-612"/>
        <w:jc w:val="both"/>
        <w:rPr>
          <w:rFonts w:cs="Times New Roman"/>
          <w:sz w:val="26"/>
          <w:szCs w:val="26"/>
        </w:rPr>
      </w:pPr>
      <w:r w:rsidRPr="00B754F6">
        <w:rPr>
          <w:rFonts w:cs="Times New Roman"/>
          <w:b/>
          <w:color w:val="0000FF"/>
          <w:sz w:val="26"/>
          <w:szCs w:val="26"/>
        </w:rPr>
        <w:t>Câu 83</w:t>
      </w:r>
      <w:r w:rsidRPr="00B754F6">
        <w:rPr>
          <w:rFonts w:cs="Times New Roman"/>
          <w:b/>
          <w:sz w:val="26"/>
          <w:szCs w:val="26"/>
        </w:rPr>
        <w:t>.</w:t>
      </w:r>
      <w:r w:rsidRPr="00B754F6">
        <w:rPr>
          <w:rFonts w:cs="Times New Roman"/>
          <w:sz w:val="26"/>
          <w:szCs w:val="26"/>
        </w:rPr>
        <w:t xml:space="preserve"> Đáp án </w:t>
      </w:r>
      <w:r w:rsidR="00541A81" w:rsidRPr="00B754F6">
        <w:rPr>
          <w:rFonts w:cs="Times New Roman"/>
          <w:sz w:val="26"/>
          <w:szCs w:val="26"/>
        </w:rPr>
        <w:t>B.</w:t>
      </w:r>
    </w:p>
    <w:p w14:paraId="3C4E51D6" w14:textId="01D3F5DD" w:rsidR="00541A81" w:rsidRPr="00541A81" w:rsidRDefault="00541A81" w:rsidP="00541A81">
      <w:pPr>
        <w:spacing w:after="0"/>
        <w:ind w:left="-567" w:right="-612"/>
        <w:jc w:val="both"/>
        <w:rPr>
          <w:rFonts w:cs="Times New Roman"/>
          <w:sz w:val="26"/>
          <w:szCs w:val="26"/>
        </w:rPr>
      </w:pPr>
      <w:r w:rsidRPr="00541A81">
        <w:rPr>
          <w:rFonts w:cs="Times New Roman"/>
          <w:color w:val="000000" w:themeColor="text1"/>
          <w:sz w:val="26"/>
          <w:szCs w:val="26"/>
        </w:rPr>
        <w:t xml:space="preserve">Cơ chế truyền đạt thông tin di truyền ở cấp độ phân tử gồm có quá trình tái bản của ADN và quá trình phiên mã, dịch mã. Quá trình tái bản (nhân đôi) của ADN sẽ truyền đạt thông tin di truyền từ nhân của tế bào mẹ sang nhân của tế bào con. Quá trình phiên mã và dịch mã sẽ truyền đạt thông tin di truyền từ nhân ra tế bào chất, nhờ đó mà thông tin di truyền lưu trữ trên ADN được biểu hiện thành tính trạng trên cơ thể sinh vật. Quá trình nguyên phân, giảm phân và thụ tinh giúp truyền đạt thông tin di truyền ở cấp độ cơ thể. </w:t>
      </w:r>
    </w:p>
    <w:p w14:paraId="091AE0B1" w14:textId="3B9B5B02" w:rsidR="00541A81" w:rsidRPr="00B754F6" w:rsidRDefault="00813BC4" w:rsidP="00541A81">
      <w:pPr>
        <w:spacing w:after="0"/>
        <w:ind w:left="-567" w:right="-612"/>
        <w:jc w:val="both"/>
        <w:rPr>
          <w:rFonts w:cs="Times New Roman"/>
          <w:sz w:val="26"/>
          <w:szCs w:val="26"/>
        </w:rPr>
      </w:pPr>
      <w:r w:rsidRPr="00B754F6">
        <w:rPr>
          <w:rFonts w:cs="Times New Roman"/>
          <w:b/>
          <w:color w:val="0000FF"/>
          <w:sz w:val="26"/>
          <w:szCs w:val="26"/>
        </w:rPr>
        <w:t>Câu 84</w:t>
      </w:r>
      <w:r w:rsidRPr="00B754F6">
        <w:rPr>
          <w:rFonts w:cs="Times New Roman"/>
          <w:sz w:val="26"/>
          <w:szCs w:val="26"/>
        </w:rPr>
        <w:t xml:space="preserve">.Đáp án </w:t>
      </w:r>
      <w:r w:rsidR="002C37FC" w:rsidRPr="00B754F6">
        <w:rPr>
          <w:rFonts w:cs="Times New Roman"/>
          <w:sz w:val="26"/>
          <w:szCs w:val="26"/>
        </w:rPr>
        <w:t>C</w:t>
      </w:r>
      <w:r w:rsidRPr="00B754F6">
        <w:rPr>
          <w:rFonts w:cs="Times New Roman"/>
          <w:sz w:val="26"/>
          <w:szCs w:val="26"/>
        </w:rPr>
        <w:t>.</w:t>
      </w:r>
    </w:p>
    <w:p w14:paraId="009EA6B2" w14:textId="447432A5" w:rsidR="00541A81" w:rsidRPr="00B754F6" w:rsidRDefault="00813BC4" w:rsidP="00541A81">
      <w:pPr>
        <w:spacing w:after="0"/>
        <w:ind w:left="-567" w:right="-612"/>
        <w:jc w:val="both"/>
        <w:rPr>
          <w:rFonts w:cs="Times New Roman"/>
          <w:sz w:val="26"/>
          <w:szCs w:val="26"/>
        </w:rPr>
      </w:pPr>
      <w:r w:rsidRPr="00B754F6">
        <w:rPr>
          <w:rFonts w:cs="Times New Roman"/>
          <w:b/>
          <w:color w:val="0000FF"/>
          <w:sz w:val="26"/>
          <w:szCs w:val="26"/>
        </w:rPr>
        <w:t>Câu 85</w:t>
      </w:r>
      <w:r w:rsidRPr="00B754F6">
        <w:rPr>
          <w:rFonts w:cs="Times New Roman"/>
          <w:sz w:val="26"/>
          <w:szCs w:val="26"/>
        </w:rPr>
        <w:t xml:space="preserve">. Đáp án </w:t>
      </w:r>
      <w:r w:rsidR="00541A81" w:rsidRPr="00B754F6">
        <w:rPr>
          <w:rFonts w:cs="Times New Roman"/>
          <w:sz w:val="26"/>
          <w:szCs w:val="26"/>
        </w:rPr>
        <w:t>A</w:t>
      </w:r>
      <w:r w:rsidRPr="00B754F6">
        <w:rPr>
          <w:rFonts w:cs="Times New Roman"/>
          <w:sz w:val="26"/>
          <w:szCs w:val="26"/>
        </w:rPr>
        <w:t>.</w:t>
      </w:r>
    </w:p>
    <w:p w14:paraId="778210DD" w14:textId="1933734B"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86</w:t>
      </w:r>
      <w:r w:rsidRPr="00B754F6">
        <w:rPr>
          <w:rFonts w:cs="Times New Roman"/>
          <w:sz w:val="26"/>
          <w:szCs w:val="26"/>
        </w:rPr>
        <w:t xml:space="preserve">. Đáp án </w:t>
      </w:r>
      <w:r w:rsidR="002C37FC" w:rsidRPr="00B754F6">
        <w:rPr>
          <w:rFonts w:cs="Times New Roman"/>
          <w:sz w:val="26"/>
          <w:szCs w:val="26"/>
        </w:rPr>
        <w:t>A</w:t>
      </w:r>
      <w:r w:rsidRPr="00B754F6">
        <w:rPr>
          <w:rFonts w:cs="Times New Roman"/>
          <w:sz w:val="26"/>
          <w:szCs w:val="26"/>
        </w:rPr>
        <w:t>.</w:t>
      </w:r>
    </w:p>
    <w:p w14:paraId="5855C3D2" w14:textId="77777777" w:rsidR="002C37FC" w:rsidRPr="00B754F6" w:rsidRDefault="002C37FC" w:rsidP="002C37FC">
      <w:pPr>
        <w:spacing w:after="0"/>
        <w:ind w:left="-567" w:right="-612"/>
        <w:jc w:val="both"/>
        <w:rPr>
          <w:rFonts w:cs="Times New Roman"/>
          <w:sz w:val="26"/>
          <w:szCs w:val="26"/>
        </w:rPr>
      </w:pPr>
      <w:r w:rsidRPr="00B754F6">
        <w:rPr>
          <w:rFonts w:cs="Times New Roman"/>
          <w:color w:val="000000" w:themeColor="text1"/>
          <w:sz w:val="26"/>
          <w:szCs w:val="26"/>
        </w:rPr>
        <w:t xml:space="preserve">Đơn vị cấu tạo nên NST là nuclêôxôm, mỗi nuclêôxôm gồm có lõi là 8 phân tử histon và được một đoạn ADN chứa 146 cặp nuclêôtit quấn quanh </w:t>
      </w:r>
      <w:r w:rsidRPr="00B754F6">
        <w:rPr>
          <w:rFonts w:cs="Times New Roman"/>
          <w:color w:val="000000" w:themeColor="text1"/>
          <w:position w:val="-24"/>
          <w:sz w:val="26"/>
          <w:szCs w:val="26"/>
        </w:rPr>
        <w:object w:dxaOrig="340" w:dyaOrig="620" w14:anchorId="15116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1.65pt" o:ole="">
            <v:imagedata r:id="rId6" o:title=""/>
          </v:shape>
          <o:OLEObject Type="Embed" ProgID="Equation.DSMT4" ShapeID="_x0000_i1025" DrawAspect="Content" ObjectID="_1679714206" r:id="rId7"/>
        </w:object>
      </w:r>
      <w:r w:rsidRPr="00B754F6">
        <w:rPr>
          <w:rFonts w:cs="Times New Roman"/>
          <w:color w:val="000000" w:themeColor="text1"/>
          <w:sz w:val="26"/>
          <w:szCs w:val="26"/>
        </w:rPr>
        <w:t xml:space="preserve"> vòng. Giữa hai nuclêôxôm liên tiếp là một đoạn ADN và một phân tử histon. Chuỗi nuclêôxôm tạo thành sợi cơ bản có đường kính 11nm, sợi cơ bản cuộn xoắn bậc hai tạo thành sợi nhiễm sắc có đường kính 30nm, sợi nhiễm sắc lại được cuộn xoắn lần nữa tạo thành sợi siêu xoắn có đường kính 300nm, cuối cùng sợi siêu xoắn được xoắn tiếp một lần nữa tạo thành cromatit có đường kính 700nm. Ở kì giữa, NST ở trạng thái kép gồm 2 cromatit nên đường kính của NST có thể đạt tới 1400nm. Như vậy, mức xoắn 3 có đường kính 300nm.</w:t>
      </w:r>
    </w:p>
    <w:p w14:paraId="36071C56" w14:textId="77777777" w:rsidR="002C37FC" w:rsidRPr="00B754F6" w:rsidRDefault="00813BC4" w:rsidP="002C37FC">
      <w:pPr>
        <w:spacing w:after="0"/>
        <w:ind w:left="-567" w:right="-612"/>
        <w:jc w:val="both"/>
        <w:rPr>
          <w:rFonts w:cs="Times New Roman"/>
          <w:sz w:val="26"/>
          <w:szCs w:val="26"/>
        </w:rPr>
      </w:pPr>
      <w:r w:rsidRPr="00B754F6">
        <w:rPr>
          <w:rFonts w:cs="Times New Roman"/>
          <w:b/>
          <w:color w:val="0000FF"/>
          <w:sz w:val="26"/>
          <w:szCs w:val="26"/>
        </w:rPr>
        <w:t>Câu 87</w:t>
      </w:r>
      <w:r w:rsidRPr="00B754F6">
        <w:rPr>
          <w:rFonts w:cs="Times New Roman"/>
          <w:sz w:val="26"/>
          <w:szCs w:val="26"/>
        </w:rPr>
        <w:t xml:space="preserve">. Đáp án </w:t>
      </w:r>
      <w:r w:rsidR="002C37FC" w:rsidRPr="00B754F6">
        <w:rPr>
          <w:rFonts w:cs="Times New Roman"/>
          <w:sz w:val="26"/>
          <w:szCs w:val="26"/>
        </w:rPr>
        <w:t>C</w:t>
      </w:r>
    </w:p>
    <w:p w14:paraId="6566E58A" w14:textId="77777777" w:rsidR="002C37FC" w:rsidRPr="00B754F6" w:rsidRDefault="002C37FC" w:rsidP="002C37FC">
      <w:pPr>
        <w:spacing w:after="0"/>
        <w:ind w:left="-567" w:right="-612"/>
        <w:jc w:val="both"/>
        <w:rPr>
          <w:rFonts w:cs="Times New Roman"/>
          <w:sz w:val="26"/>
          <w:szCs w:val="26"/>
        </w:rPr>
      </w:pPr>
      <w:r w:rsidRPr="00B754F6">
        <w:rPr>
          <w:rFonts w:cs="Times New Roman"/>
          <w:color w:val="000000"/>
          <w:sz w:val="26"/>
          <w:szCs w:val="26"/>
        </w:rPr>
        <w:t>Xét các phát biểu của đề bài:</w:t>
      </w:r>
    </w:p>
    <w:p w14:paraId="3F830745" w14:textId="77777777" w:rsidR="002C37FC" w:rsidRPr="00B754F6" w:rsidRDefault="002C37FC" w:rsidP="002C37FC">
      <w:pPr>
        <w:spacing w:after="0"/>
        <w:ind w:left="-567" w:right="-612"/>
        <w:jc w:val="both"/>
        <w:rPr>
          <w:rFonts w:cs="Times New Roman"/>
          <w:sz w:val="26"/>
          <w:szCs w:val="26"/>
        </w:rPr>
      </w:pPr>
      <w:r w:rsidRPr="00B754F6">
        <w:rPr>
          <w:rFonts w:cs="Times New Roman"/>
          <w:color w:val="000000"/>
          <w:sz w:val="26"/>
          <w:szCs w:val="26"/>
        </w:rPr>
        <w:sym w:font="Wingdings" w:char="F046"/>
      </w:r>
      <w:r w:rsidRPr="00B754F6">
        <w:rPr>
          <w:rFonts w:cs="Times New Roman"/>
          <w:color w:val="000000"/>
          <w:sz w:val="26"/>
          <w:szCs w:val="26"/>
        </w:rPr>
        <w:t xml:space="preserve"> </w:t>
      </w:r>
      <w:r w:rsidRPr="00B754F6">
        <w:rPr>
          <w:rFonts w:cs="Times New Roman"/>
          <w:color w:val="FF0000"/>
          <w:sz w:val="26"/>
          <w:szCs w:val="26"/>
        </w:rPr>
        <w:t xml:space="preserve">A sai </w:t>
      </w:r>
      <w:r w:rsidRPr="00B754F6">
        <w:rPr>
          <w:rFonts w:cs="Times New Roman"/>
          <w:color w:val="000000"/>
          <w:sz w:val="26"/>
          <w:szCs w:val="26"/>
        </w:rPr>
        <w:t>vì nhân tố sinh thái hữu sinh là thế giới hữu cơ của môi trường, là những mối quan hệ giữa một sinh vật (hoặc nhóm sinh vật) này với một sinh vật (hoặc nhóm sinh vật) khác sống xung quanh. Trong nhóm nhân tố sinh thái hữu sinh, nhân tố con người được nhấn mạnh là nhân tố có ảnh hưởng lớn tới đời sống của nhiều sinh vật.</w:t>
      </w:r>
    </w:p>
    <w:p w14:paraId="0202526F" w14:textId="77777777" w:rsidR="002C37FC" w:rsidRPr="00B754F6" w:rsidRDefault="002C37FC" w:rsidP="002C37FC">
      <w:pPr>
        <w:spacing w:after="0"/>
        <w:ind w:left="-567" w:right="-612"/>
        <w:jc w:val="both"/>
        <w:rPr>
          <w:rFonts w:cs="Times New Roman"/>
          <w:sz w:val="26"/>
          <w:szCs w:val="26"/>
        </w:rPr>
      </w:pPr>
      <w:r w:rsidRPr="00B754F6">
        <w:rPr>
          <w:rFonts w:cs="Times New Roman"/>
          <w:color w:val="000000"/>
          <w:sz w:val="26"/>
          <w:szCs w:val="26"/>
        </w:rPr>
        <w:sym w:font="Wingdings" w:char="F046"/>
      </w:r>
      <w:r w:rsidRPr="00B754F6">
        <w:rPr>
          <w:rFonts w:cs="Times New Roman"/>
          <w:color w:val="000000"/>
          <w:sz w:val="26"/>
          <w:szCs w:val="26"/>
        </w:rPr>
        <w:t xml:space="preserve"> </w:t>
      </w:r>
      <w:r w:rsidRPr="00B754F6">
        <w:rPr>
          <w:rFonts w:cs="Times New Roman"/>
          <w:color w:val="FF0000"/>
          <w:sz w:val="26"/>
          <w:szCs w:val="26"/>
        </w:rPr>
        <w:t xml:space="preserve">B sai </w:t>
      </w:r>
      <w:r w:rsidRPr="00B754F6">
        <w:rPr>
          <w:rFonts w:cs="Times New Roman"/>
          <w:color w:val="000000"/>
          <w:sz w:val="26"/>
          <w:szCs w:val="26"/>
        </w:rPr>
        <w:t>vì ngoài mối quan hệ giữa sinh vật này với sinh vật khác, nhân tố hữu sinh còn bao gồm mối quan hệ giữa sinh vật với thế giới hữu cơ của môi trường.</w:t>
      </w:r>
    </w:p>
    <w:p w14:paraId="225E0991" w14:textId="3518585A" w:rsidR="002C37FC" w:rsidRPr="00B754F6" w:rsidRDefault="002C37FC" w:rsidP="002C37FC">
      <w:pPr>
        <w:spacing w:after="0"/>
        <w:ind w:left="-567" w:right="-612"/>
        <w:jc w:val="both"/>
        <w:rPr>
          <w:rFonts w:cs="Times New Roman"/>
          <w:sz w:val="26"/>
          <w:szCs w:val="26"/>
        </w:rPr>
      </w:pPr>
      <w:r w:rsidRPr="00B754F6">
        <w:rPr>
          <w:rFonts w:cs="Times New Roman"/>
          <w:color w:val="000000"/>
          <w:sz w:val="26"/>
          <w:szCs w:val="26"/>
        </w:rPr>
        <w:sym w:font="Wingdings" w:char="F046"/>
      </w:r>
      <w:r w:rsidRPr="00B754F6">
        <w:rPr>
          <w:rFonts w:cs="Times New Roman"/>
          <w:color w:val="000000"/>
          <w:sz w:val="26"/>
          <w:szCs w:val="26"/>
        </w:rPr>
        <w:t xml:space="preserve"> </w:t>
      </w:r>
      <w:r w:rsidRPr="00B754F6">
        <w:rPr>
          <w:rFonts w:cs="Times New Roman"/>
          <w:color w:val="FF0000"/>
          <w:sz w:val="26"/>
          <w:szCs w:val="26"/>
        </w:rPr>
        <w:t xml:space="preserve">D sai </w:t>
      </w:r>
      <w:r w:rsidRPr="00B754F6">
        <w:rPr>
          <w:rFonts w:cs="Times New Roman"/>
          <w:color w:val="000000"/>
          <w:sz w:val="26"/>
          <w:szCs w:val="26"/>
        </w:rPr>
        <w:t>vì những nhân tố vật lý, hóa học có ảnh hưởng đến sinh vật được xếp vào nhân tố vô sinh.</w:t>
      </w:r>
    </w:p>
    <w:p w14:paraId="1FA7731F" w14:textId="4923DDC2"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88</w:t>
      </w:r>
      <w:r w:rsidR="006454E7" w:rsidRPr="00B754F6">
        <w:rPr>
          <w:rFonts w:cs="Times New Roman"/>
          <w:sz w:val="26"/>
          <w:szCs w:val="26"/>
        </w:rPr>
        <w:t xml:space="preserve">. Đáp án </w:t>
      </w:r>
      <w:r w:rsidR="002C37FC" w:rsidRPr="00B754F6">
        <w:rPr>
          <w:rFonts w:cs="Times New Roman"/>
          <w:sz w:val="26"/>
          <w:szCs w:val="26"/>
        </w:rPr>
        <w:t>C</w:t>
      </w:r>
      <w:r w:rsidRPr="00B754F6">
        <w:rPr>
          <w:rFonts w:cs="Times New Roman"/>
          <w:sz w:val="26"/>
          <w:szCs w:val="26"/>
        </w:rPr>
        <w:t>.</w:t>
      </w:r>
    </w:p>
    <w:p w14:paraId="2C7325C5" w14:textId="77777777" w:rsidR="002C37FC" w:rsidRPr="00B754F6" w:rsidRDefault="00FB61D5" w:rsidP="002C37FC">
      <w:pPr>
        <w:spacing w:after="0"/>
        <w:ind w:left="-567" w:right="-612"/>
        <w:jc w:val="both"/>
        <w:rPr>
          <w:rFonts w:cs="Times New Roman"/>
          <w:sz w:val="26"/>
          <w:szCs w:val="26"/>
        </w:rPr>
      </w:pPr>
      <w:r w:rsidRPr="00B754F6">
        <w:rPr>
          <w:rFonts w:cs="Times New Roman"/>
          <w:b/>
          <w:color w:val="0000FF"/>
          <w:sz w:val="26"/>
          <w:szCs w:val="26"/>
        </w:rPr>
        <w:t>Câu 89</w:t>
      </w:r>
      <w:r w:rsidRPr="00B754F6">
        <w:rPr>
          <w:rFonts w:cs="Times New Roman"/>
          <w:sz w:val="26"/>
          <w:szCs w:val="26"/>
        </w:rPr>
        <w:t>. Đáp án D.</w:t>
      </w:r>
    </w:p>
    <w:p w14:paraId="3F81FBFD" w14:textId="1AD304FD" w:rsidR="002C37FC" w:rsidRPr="00B754F6" w:rsidRDefault="002C37FC" w:rsidP="002C37FC">
      <w:pPr>
        <w:spacing w:after="0"/>
        <w:ind w:left="-567" w:right="-612"/>
        <w:jc w:val="both"/>
        <w:rPr>
          <w:rFonts w:cs="Times New Roman"/>
          <w:sz w:val="26"/>
          <w:szCs w:val="26"/>
        </w:rPr>
      </w:pPr>
      <w:r w:rsidRPr="00B754F6">
        <w:rPr>
          <w:rFonts w:eastAsia="Times New Roman" w:cs="Times New Roman"/>
          <w:color w:val="333333"/>
          <w:sz w:val="26"/>
          <w:szCs w:val="26"/>
          <w:lang w:val="vi-VN" w:eastAsia="vi-VN"/>
        </w:rPr>
        <w:lastRenderedPageBreak/>
        <w:t>Mối quan hệ giữa loài A và B là mối quan hệ ức chế - cảm nhiễm, loài A trong quá trình thực hiện các chức năng sống của nó (cụ thể ở đây là sinh sản) đã vô tình làm hại đến loài B.</w:t>
      </w:r>
    </w:p>
    <w:p w14:paraId="65BCEFC8" w14:textId="0EB60219"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90</w:t>
      </w:r>
      <w:r w:rsidRPr="00B754F6">
        <w:rPr>
          <w:rFonts w:cs="Times New Roman"/>
          <w:sz w:val="26"/>
          <w:szCs w:val="26"/>
        </w:rPr>
        <w:t xml:space="preserve">. Đáp án </w:t>
      </w:r>
      <w:r w:rsidR="00B754F6">
        <w:rPr>
          <w:rFonts w:cs="Times New Roman"/>
          <w:sz w:val="26"/>
          <w:szCs w:val="26"/>
        </w:rPr>
        <w:t>A</w:t>
      </w:r>
      <w:r w:rsidRPr="00B754F6">
        <w:rPr>
          <w:rFonts w:cs="Times New Roman"/>
          <w:sz w:val="26"/>
          <w:szCs w:val="26"/>
        </w:rPr>
        <w:t>.</w:t>
      </w:r>
    </w:p>
    <w:p w14:paraId="5DEB0CCE" w14:textId="5C8C71C5" w:rsidR="00E74972" w:rsidRPr="00B754F6" w:rsidRDefault="00E74972" w:rsidP="00E74972">
      <w:pPr>
        <w:autoSpaceDE w:val="0"/>
        <w:autoSpaceDN w:val="0"/>
        <w:adjustRightInd w:val="0"/>
        <w:spacing w:after="0" w:line="360" w:lineRule="auto"/>
        <w:jc w:val="both"/>
        <w:rPr>
          <w:rFonts w:eastAsia="Calibri" w:cs="Times New Roman"/>
          <w:b/>
          <w:color w:val="000000"/>
          <w:sz w:val="26"/>
          <w:szCs w:val="26"/>
        </w:rPr>
      </w:pPr>
      <w:r w:rsidRPr="00B754F6">
        <w:rPr>
          <w:rFonts w:eastAsia="Calibri" w:cs="Times New Roman"/>
          <w:sz w:val="26"/>
          <w:szCs w:val="26"/>
        </w:rPr>
        <w:t xml:space="preserve">X </w:t>
      </w:r>
      <w:r w:rsidRPr="00B754F6">
        <w:rPr>
          <w:rFonts w:eastAsia="Calibri" w:cs="Times New Roman"/>
          <w:sz w:val="26"/>
          <w:szCs w:val="26"/>
          <w:vertAlign w:val="superscript"/>
        </w:rPr>
        <w:t>A</w:t>
      </w:r>
      <w:r w:rsidRPr="00B754F6">
        <w:rPr>
          <w:rFonts w:eastAsia="Calibri" w:cs="Times New Roman"/>
          <w:sz w:val="26"/>
          <w:szCs w:val="26"/>
        </w:rPr>
        <w:t xml:space="preserve">X </w:t>
      </w:r>
      <w:r w:rsidRPr="00B754F6">
        <w:rPr>
          <w:rFonts w:eastAsia="Calibri" w:cs="Times New Roman"/>
          <w:sz w:val="26"/>
          <w:szCs w:val="26"/>
          <w:vertAlign w:val="superscript"/>
        </w:rPr>
        <w:t>a</w:t>
      </w:r>
      <w:r w:rsidRPr="00B754F6">
        <w:rPr>
          <w:rFonts w:eastAsia="Calibri" w:cs="Times New Roman"/>
          <w:sz w:val="26"/>
          <w:szCs w:val="26"/>
        </w:rPr>
        <w:t xml:space="preserve"> , X</w:t>
      </w:r>
      <w:r w:rsidRPr="00B754F6">
        <w:rPr>
          <w:rFonts w:eastAsia="Calibri" w:cs="Times New Roman"/>
          <w:sz w:val="26"/>
          <w:szCs w:val="26"/>
          <w:vertAlign w:val="superscript"/>
        </w:rPr>
        <w:t>A</w:t>
      </w:r>
      <w:r w:rsidRPr="00B754F6">
        <w:rPr>
          <w:rFonts w:eastAsia="Calibri" w:cs="Times New Roman"/>
          <w:sz w:val="26"/>
          <w:szCs w:val="26"/>
        </w:rPr>
        <w:t>Y</w:t>
      </w:r>
    </w:p>
    <w:p w14:paraId="751B7122" w14:textId="77777777" w:rsidR="008F7EE5" w:rsidRDefault="00FB61D5" w:rsidP="008F7EE5">
      <w:pPr>
        <w:spacing w:after="0"/>
        <w:ind w:left="-567" w:right="-612"/>
        <w:jc w:val="both"/>
        <w:rPr>
          <w:rFonts w:cs="Times New Roman"/>
          <w:sz w:val="26"/>
          <w:szCs w:val="26"/>
        </w:rPr>
      </w:pPr>
      <w:r w:rsidRPr="00B754F6">
        <w:rPr>
          <w:rFonts w:cs="Times New Roman"/>
          <w:b/>
          <w:color w:val="0000FF"/>
          <w:sz w:val="26"/>
          <w:szCs w:val="26"/>
        </w:rPr>
        <w:t>Câu 91</w:t>
      </w:r>
      <w:r w:rsidRPr="00B754F6">
        <w:rPr>
          <w:rFonts w:cs="Times New Roman"/>
          <w:b/>
          <w:sz w:val="26"/>
          <w:szCs w:val="26"/>
        </w:rPr>
        <w:t>.</w:t>
      </w:r>
      <w:r w:rsidRPr="00B754F6">
        <w:rPr>
          <w:rFonts w:cs="Times New Roman"/>
          <w:sz w:val="26"/>
          <w:szCs w:val="26"/>
        </w:rPr>
        <w:t xml:space="preserve"> Đáp án A.</w:t>
      </w:r>
    </w:p>
    <w:p w14:paraId="081C77EF" w14:textId="15F8C928" w:rsidR="008F7EE5" w:rsidRPr="008F7EE5" w:rsidRDefault="008F7EE5" w:rsidP="008F7EE5">
      <w:pPr>
        <w:spacing w:after="0"/>
        <w:ind w:left="-567" w:right="-612"/>
        <w:jc w:val="both"/>
        <w:rPr>
          <w:rFonts w:cs="Times New Roman"/>
          <w:sz w:val="26"/>
          <w:szCs w:val="26"/>
        </w:rPr>
      </w:pPr>
      <w:r w:rsidRPr="008F7EE5">
        <w:rPr>
          <w:sz w:val="26"/>
          <w:szCs w:val="26"/>
          <w:lang w:val="pt-BR"/>
        </w:rPr>
        <w:t>Chọn lọc tự nhiên  làm biến đổi tần số tương đối của các alen về một gen nào đó thông qua tác động kiểu hình của kiểu gen</w:t>
      </w:r>
    </w:p>
    <w:p w14:paraId="46826C7F" w14:textId="31E189FA"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92</w:t>
      </w:r>
      <w:r w:rsidR="006454E7" w:rsidRPr="00B754F6">
        <w:rPr>
          <w:rFonts w:cs="Times New Roman"/>
          <w:sz w:val="26"/>
          <w:szCs w:val="26"/>
        </w:rPr>
        <w:t xml:space="preserve">. Đáp án </w:t>
      </w:r>
      <w:r w:rsidR="00C37688">
        <w:rPr>
          <w:rFonts w:cs="Times New Roman"/>
          <w:sz w:val="26"/>
          <w:szCs w:val="26"/>
        </w:rPr>
        <w:t>D</w:t>
      </w:r>
      <w:r w:rsidRPr="00B754F6">
        <w:rPr>
          <w:rFonts w:cs="Times New Roman"/>
          <w:sz w:val="26"/>
          <w:szCs w:val="26"/>
        </w:rPr>
        <w:t>.</w:t>
      </w:r>
    </w:p>
    <w:p w14:paraId="14892BB1" w14:textId="56E5CD4F"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93</w:t>
      </w:r>
      <w:r w:rsidRPr="00B754F6">
        <w:rPr>
          <w:rFonts w:cs="Times New Roman"/>
          <w:sz w:val="26"/>
          <w:szCs w:val="26"/>
        </w:rPr>
        <w:t xml:space="preserve">. Đáp án </w:t>
      </w:r>
      <w:r w:rsidR="00C37688">
        <w:rPr>
          <w:rFonts w:cs="Times New Roman"/>
          <w:sz w:val="26"/>
          <w:szCs w:val="26"/>
        </w:rPr>
        <w:t>C</w:t>
      </w:r>
      <w:r w:rsidRPr="00B754F6">
        <w:rPr>
          <w:rFonts w:cs="Times New Roman"/>
          <w:sz w:val="26"/>
          <w:szCs w:val="26"/>
        </w:rPr>
        <w:t>.</w:t>
      </w:r>
    </w:p>
    <w:p w14:paraId="0D2EAE4D" w14:textId="77777777" w:rsidR="00C22BAD" w:rsidRDefault="00813BC4" w:rsidP="00C22BAD">
      <w:pPr>
        <w:spacing w:after="0"/>
        <w:ind w:left="-567" w:right="-612"/>
        <w:jc w:val="both"/>
        <w:rPr>
          <w:rFonts w:cs="Times New Roman"/>
          <w:sz w:val="26"/>
          <w:szCs w:val="26"/>
        </w:rPr>
      </w:pPr>
      <w:r w:rsidRPr="00B754F6">
        <w:rPr>
          <w:rFonts w:cs="Times New Roman"/>
          <w:b/>
          <w:color w:val="0000FF"/>
          <w:sz w:val="26"/>
          <w:szCs w:val="26"/>
        </w:rPr>
        <w:t>Câu 94</w:t>
      </w:r>
      <w:r w:rsidRPr="00B754F6">
        <w:rPr>
          <w:rFonts w:cs="Times New Roman"/>
          <w:b/>
          <w:sz w:val="26"/>
          <w:szCs w:val="26"/>
        </w:rPr>
        <w:t xml:space="preserve">. </w:t>
      </w:r>
      <w:r w:rsidRPr="00B754F6">
        <w:rPr>
          <w:rFonts w:cs="Times New Roman"/>
          <w:sz w:val="26"/>
          <w:szCs w:val="26"/>
        </w:rPr>
        <w:t xml:space="preserve">Đáp án </w:t>
      </w:r>
      <w:r w:rsidR="008F7EE5">
        <w:rPr>
          <w:rFonts w:cs="Times New Roman"/>
          <w:sz w:val="26"/>
          <w:szCs w:val="26"/>
        </w:rPr>
        <w:t>C</w:t>
      </w:r>
      <w:r w:rsidRPr="00B754F6">
        <w:rPr>
          <w:rFonts w:cs="Times New Roman"/>
          <w:sz w:val="26"/>
          <w:szCs w:val="26"/>
        </w:rPr>
        <w:t>.</w:t>
      </w:r>
    </w:p>
    <w:p w14:paraId="043BCF4A" w14:textId="2D50BB50" w:rsidR="008F7EE5" w:rsidRPr="00C22BAD" w:rsidRDefault="00C22BAD" w:rsidP="00C22BAD">
      <w:pPr>
        <w:spacing w:after="0"/>
        <w:ind w:left="-567" w:right="-612"/>
        <w:jc w:val="both"/>
        <w:rPr>
          <w:rStyle w:val="Strong"/>
          <w:rFonts w:cs="Times New Roman"/>
          <w:b w:val="0"/>
          <w:bCs w:val="0"/>
          <w:sz w:val="26"/>
          <w:szCs w:val="26"/>
        </w:rPr>
      </w:pPr>
      <w:r>
        <w:rPr>
          <w:sz w:val="26"/>
          <w:szCs w:val="26"/>
          <w:lang w:val="pt-BR"/>
        </w:rPr>
        <w:t>C</w:t>
      </w:r>
      <w:r w:rsidR="008F7EE5" w:rsidRPr="00C22BAD">
        <w:rPr>
          <w:sz w:val="26"/>
          <w:szCs w:val="26"/>
          <w:lang w:val="pt-BR"/>
        </w:rPr>
        <w:t>họn lọc chống lại alen trội sẽ đào thải 1 loại alen khỏi quần thể qua 1 thế hệ.</w:t>
      </w:r>
    </w:p>
    <w:p w14:paraId="559EE847" w14:textId="77777777" w:rsidR="00E872A5" w:rsidRPr="00B754F6" w:rsidRDefault="00813BC4" w:rsidP="00E872A5">
      <w:pPr>
        <w:spacing w:after="0"/>
        <w:ind w:left="-567" w:right="-612"/>
        <w:jc w:val="both"/>
        <w:rPr>
          <w:rFonts w:cs="Times New Roman"/>
          <w:sz w:val="26"/>
          <w:szCs w:val="26"/>
        </w:rPr>
      </w:pPr>
      <w:r w:rsidRPr="00B754F6">
        <w:rPr>
          <w:rFonts w:cs="Times New Roman"/>
          <w:b/>
          <w:color w:val="0000FF"/>
          <w:sz w:val="26"/>
          <w:szCs w:val="26"/>
        </w:rPr>
        <w:t>Câu 95</w:t>
      </w:r>
      <w:r w:rsidRPr="00B754F6">
        <w:rPr>
          <w:rFonts w:cs="Times New Roman"/>
          <w:sz w:val="26"/>
          <w:szCs w:val="26"/>
        </w:rPr>
        <w:t xml:space="preserve">. Đáp án </w:t>
      </w:r>
      <w:r w:rsidR="00E872A5" w:rsidRPr="00B754F6">
        <w:rPr>
          <w:rFonts w:cs="Times New Roman"/>
          <w:sz w:val="26"/>
          <w:szCs w:val="26"/>
        </w:rPr>
        <w:t>D</w:t>
      </w:r>
      <w:r w:rsidRPr="00B754F6">
        <w:rPr>
          <w:rFonts w:cs="Times New Roman"/>
          <w:sz w:val="26"/>
          <w:szCs w:val="26"/>
        </w:rPr>
        <w:t>.</w:t>
      </w:r>
    </w:p>
    <w:p w14:paraId="282319E4" w14:textId="4C41D824" w:rsidR="00E872A5" w:rsidRPr="00B754F6" w:rsidRDefault="00E872A5" w:rsidP="00E872A5">
      <w:pPr>
        <w:spacing w:after="0"/>
        <w:ind w:left="-567" w:right="-612"/>
        <w:jc w:val="both"/>
        <w:rPr>
          <w:sz w:val="26"/>
          <w:szCs w:val="26"/>
          <w:lang w:val="vi-VN" w:bidi="vi-VN"/>
        </w:rPr>
      </w:pPr>
      <w:r w:rsidRPr="00B754F6">
        <w:rPr>
          <w:sz w:val="26"/>
          <w:szCs w:val="26"/>
          <w:lang w:val="vi-VN" w:bidi="vi-VN"/>
        </w:rPr>
        <w:t>Quan hệ hỗ trợ giữa các cá thể trong quần thể có ý nghĩa là :</w:t>
      </w:r>
    </w:p>
    <w:p w14:paraId="65A50343" w14:textId="77777777" w:rsidR="00E872A5" w:rsidRPr="00B754F6" w:rsidRDefault="00E872A5" w:rsidP="00E872A5">
      <w:pPr>
        <w:pStyle w:val="mau"/>
        <w:rPr>
          <w:sz w:val="26"/>
          <w:szCs w:val="26"/>
          <w:lang w:val="vi-VN" w:bidi="vi-VN"/>
        </w:rPr>
      </w:pPr>
      <w:r w:rsidRPr="00B754F6">
        <w:rPr>
          <w:sz w:val="26"/>
          <w:szCs w:val="26"/>
          <w:lang w:val="vi-VN" w:bidi="vi-VN"/>
        </w:rPr>
        <w:t>Đảm bảo cho quần thể thích nghi tốt hơn với điều kiện môi trường.</w:t>
      </w:r>
    </w:p>
    <w:p w14:paraId="067B0D77" w14:textId="77777777" w:rsidR="00E872A5" w:rsidRPr="00B754F6" w:rsidRDefault="00E872A5" w:rsidP="00E872A5">
      <w:pPr>
        <w:pStyle w:val="mau"/>
        <w:rPr>
          <w:sz w:val="26"/>
          <w:szCs w:val="26"/>
          <w:lang w:val="vi-VN" w:bidi="vi-VN"/>
        </w:rPr>
      </w:pPr>
      <w:r w:rsidRPr="00B754F6">
        <w:rPr>
          <w:sz w:val="26"/>
          <w:szCs w:val="26"/>
          <w:lang w:val="vi-VN" w:bidi="vi-VN"/>
        </w:rPr>
        <w:t>Tạo hiệu quả nhóm, giúp sinh vật khai thác tối ưu nguồn sống.</w:t>
      </w:r>
    </w:p>
    <w:p w14:paraId="24E17697" w14:textId="315E2EB0" w:rsidR="00813BC4" w:rsidRDefault="00813BC4" w:rsidP="00813BC4">
      <w:pPr>
        <w:spacing w:after="0"/>
        <w:ind w:left="-567" w:right="-612"/>
        <w:jc w:val="both"/>
        <w:rPr>
          <w:rFonts w:cs="Times New Roman"/>
          <w:sz w:val="26"/>
          <w:szCs w:val="26"/>
        </w:rPr>
      </w:pPr>
      <w:r w:rsidRPr="00B754F6">
        <w:rPr>
          <w:rFonts w:cs="Times New Roman"/>
          <w:b/>
          <w:color w:val="0000FF"/>
          <w:sz w:val="26"/>
          <w:szCs w:val="26"/>
        </w:rPr>
        <w:t>Câu 96</w:t>
      </w:r>
      <w:r w:rsidRPr="00B754F6">
        <w:rPr>
          <w:rFonts w:cs="Times New Roman"/>
          <w:sz w:val="26"/>
          <w:szCs w:val="26"/>
        </w:rPr>
        <w:t xml:space="preserve">. Đáp án </w:t>
      </w:r>
      <w:r w:rsidR="00C22BAD">
        <w:rPr>
          <w:rFonts w:cs="Times New Roman"/>
          <w:sz w:val="26"/>
          <w:szCs w:val="26"/>
        </w:rPr>
        <w:t>B</w:t>
      </w:r>
      <w:r w:rsidRPr="00B754F6">
        <w:rPr>
          <w:rFonts w:cs="Times New Roman"/>
          <w:sz w:val="26"/>
          <w:szCs w:val="26"/>
        </w:rPr>
        <w:t>.</w:t>
      </w:r>
    </w:p>
    <w:p w14:paraId="6EE5A306" w14:textId="0531E13F" w:rsidR="008F7EE5" w:rsidRPr="00C22BAD" w:rsidRDefault="008F7EE5" w:rsidP="008F7EE5">
      <w:pPr>
        <w:pStyle w:val="BodyText0"/>
        <w:rPr>
          <w:rFonts w:ascii="Times New Roman" w:hAnsi="Times New Roman"/>
          <w:szCs w:val="26"/>
        </w:rPr>
      </w:pPr>
      <w:r w:rsidRPr="00C22BAD">
        <w:rPr>
          <w:rFonts w:ascii="Times New Roman" w:hAnsi="Times New Roman"/>
          <w:color w:val="000000"/>
          <w:spacing w:val="-6"/>
          <w:szCs w:val="26"/>
        </w:rPr>
        <w:t>đại Tân sinh</w:t>
      </w:r>
      <w:r w:rsidRPr="00C22BAD">
        <w:rPr>
          <w:rFonts w:ascii="Times New Roman" w:hAnsi="Times New Roman"/>
          <w:spacing w:val="-6"/>
          <w:szCs w:val="26"/>
        </w:rPr>
        <w:t xml:space="preserve"> có sự  phát triển mạnh của </w:t>
      </w:r>
      <w:r w:rsidRPr="00C22BAD">
        <w:rPr>
          <w:rFonts w:ascii="Times New Roman" w:hAnsi="Times New Roman"/>
          <w:szCs w:val="26"/>
        </w:rPr>
        <w:t>thực vật hạt kín, sâu bọ, chim và thú.</w:t>
      </w:r>
    </w:p>
    <w:p w14:paraId="0AD587B5" w14:textId="77777777" w:rsidR="00E872A5" w:rsidRPr="00B754F6" w:rsidRDefault="00813BC4" w:rsidP="00E872A5">
      <w:pPr>
        <w:spacing w:after="0"/>
        <w:ind w:left="-567" w:right="-612"/>
        <w:jc w:val="both"/>
        <w:rPr>
          <w:rFonts w:cs="Times New Roman"/>
          <w:sz w:val="26"/>
          <w:szCs w:val="26"/>
        </w:rPr>
      </w:pPr>
      <w:r w:rsidRPr="00B754F6">
        <w:rPr>
          <w:rFonts w:cs="Times New Roman"/>
          <w:b/>
          <w:color w:val="0000FF"/>
          <w:sz w:val="26"/>
          <w:szCs w:val="26"/>
        </w:rPr>
        <w:t>Câu 97</w:t>
      </w:r>
      <w:r w:rsidRPr="00B754F6">
        <w:rPr>
          <w:rFonts w:cs="Times New Roman"/>
          <w:sz w:val="26"/>
          <w:szCs w:val="26"/>
        </w:rPr>
        <w:t xml:space="preserve">. Đáp án </w:t>
      </w:r>
      <w:r w:rsidR="00E872A5" w:rsidRPr="00B754F6">
        <w:rPr>
          <w:rFonts w:cs="Times New Roman"/>
          <w:sz w:val="26"/>
          <w:szCs w:val="26"/>
        </w:rPr>
        <w:t>D.</w:t>
      </w:r>
    </w:p>
    <w:p w14:paraId="421619D9" w14:textId="5C502CDA" w:rsidR="00E872A5" w:rsidRPr="00B754F6" w:rsidRDefault="00E872A5" w:rsidP="00E872A5">
      <w:pPr>
        <w:spacing w:after="0"/>
        <w:ind w:left="-567" w:right="-612"/>
        <w:jc w:val="both"/>
        <w:rPr>
          <w:rFonts w:cs="Times New Roman"/>
          <w:color w:val="000000" w:themeColor="text1"/>
          <w:sz w:val="26"/>
          <w:szCs w:val="26"/>
        </w:rPr>
      </w:pPr>
      <w:r w:rsidRPr="00B754F6">
        <w:rPr>
          <w:rFonts w:cs="Times New Roman"/>
          <w:color w:val="000000" w:themeColor="text1"/>
          <w:sz w:val="26"/>
          <w:szCs w:val="26"/>
        </w:rPr>
        <w:t xml:space="preserve">So sánh NST của thể đột biến với cơ thể trước khi đột biến ta thấy có thêm 2 nhiễm sắc mang gen B và gen E. Như vậy thể đột biến có thêm 2 NST sắc thể khác nhau </w:t>
      </w:r>
      <w:r w:rsidRPr="00B754F6">
        <w:rPr>
          <w:rFonts w:cs="Times New Roman"/>
          <w:color w:val="000000" w:themeColor="text1"/>
          <w:position w:val="-6"/>
          <w:sz w:val="26"/>
          <w:szCs w:val="26"/>
        </w:rPr>
        <w:object w:dxaOrig="300" w:dyaOrig="220" w14:anchorId="25C8B19E">
          <v:shape id="_x0000_i1026" type="#_x0000_t75" style="width:15.15pt;height:11.45pt" o:ole="">
            <v:imagedata r:id="rId8" o:title=""/>
          </v:shape>
          <o:OLEObject Type="Embed" ProgID="Equation.DSMT4" ShapeID="_x0000_i1026" DrawAspect="Content" ObjectID="_1679714207" r:id="rId9"/>
        </w:object>
      </w:r>
      <w:r w:rsidRPr="00B754F6">
        <w:rPr>
          <w:rFonts w:cs="Times New Roman"/>
          <w:color w:val="000000" w:themeColor="text1"/>
          <w:sz w:val="26"/>
          <w:szCs w:val="26"/>
        </w:rPr>
        <w:t xml:space="preserve"> Đây là dạng đột biến thể ba kép.</w:t>
      </w:r>
    </w:p>
    <w:p w14:paraId="616EF9CF" w14:textId="77777777" w:rsidR="00C22BAD" w:rsidRDefault="00813BC4" w:rsidP="00C22BAD">
      <w:pPr>
        <w:spacing w:after="0"/>
        <w:ind w:left="-567" w:right="-612"/>
        <w:jc w:val="both"/>
        <w:rPr>
          <w:rFonts w:cs="Times New Roman"/>
          <w:sz w:val="26"/>
          <w:szCs w:val="26"/>
        </w:rPr>
      </w:pPr>
      <w:r w:rsidRPr="00B754F6">
        <w:rPr>
          <w:rFonts w:cs="Times New Roman"/>
          <w:b/>
          <w:color w:val="0000FF"/>
          <w:sz w:val="26"/>
          <w:szCs w:val="26"/>
        </w:rPr>
        <w:t>Câu 98</w:t>
      </w:r>
      <w:r w:rsidRPr="00B754F6">
        <w:rPr>
          <w:rFonts w:cs="Times New Roman"/>
          <w:sz w:val="26"/>
          <w:szCs w:val="26"/>
        </w:rPr>
        <w:t xml:space="preserve">. Đáp án </w:t>
      </w:r>
      <w:r w:rsidR="00C22BAD">
        <w:rPr>
          <w:rFonts w:cs="Times New Roman"/>
          <w:sz w:val="26"/>
          <w:szCs w:val="26"/>
        </w:rPr>
        <w:t>C</w:t>
      </w:r>
      <w:r w:rsidRPr="00B754F6">
        <w:rPr>
          <w:rFonts w:cs="Times New Roman"/>
          <w:sz w:val="26"/>
          <w:szCs w:val="26"/>
        </w:rPr>
        <w:t>.</w:t>
      </w:r>
    </w:p>
    <w:p w14:paraId="540FFB2F" w14:textId="77777777" w:rsidR="00C22BAD" w:rsidRDefault="00E872A5" w:rsidP="00C22BAD">
      <w:pPr>
        <w:spacing w:after="0"/>
        <w:ind w:left="-567" w:right="-612"/>
        <w:jc w:val="both"/>
        <w:rPr>
          <w:rFonts w:cs="Times New Roman"/>
          <w:sz w:val="26"/>
          <w:szCs w:val="26"/>
        </w:rPr>
      </w:pPr>
      <w:r w:rsidRPr="00B754F6">
        <w:rPr>
          <w:rFonts w:cs="Times New Roman"/>
          <w:color w:val="000000"/>
          <w:sz w:val="26"/>
          <w:szCs w:val="26"/>
        </w:rPr>
        <w:t xml:space="preserve">A sai. Vì kích thước của những quần thể khác nhau là khác nhau. </w:t>
      </w:r>
    </w:p>
    <w:p w14:paraId="55727D74" w14:textId="77777777" w:rsidR="00C22BAD" w:rsidRDefault="00E872A5" w:rsidP="00C22BAD">
      <w:pPr>
        <w:spacing w:after="0"/>
        <w:ind w:left="-567" w:right="-612"/>
        <w:jc w:val="both"/>
        <w:rPr>
          <w:rFonts w:cs="Times New Roman"/>
          <w:sz w:val="26"/>
          <w:szCs w:val="26"/>
        </w:rPr>
      </w:pPr>
      <w:r w:rsidRPr="00B754F6">
        <w:rPr>
          <w:rFonts w:cs="Times New Roman"/>
          <w:color w:val="000000"/>
          <w:sz w:val="26"/>
          <w:szCs w:val="26"/>
        </w:rPr>
        <w:t xml:space="preserve">B sai. Vì kích thước quần thể còn phụ thuộc cả vào sự di cư và nhập cư của quần thể. </w:t>
      </w:r>
    </w:p>
    <w:p w14:paraId="72134933" w14:textId="243D0EEE" w:rsidR="00E872A5" w:rsidRPr="00C22BAD" w:rsidRDefault="00E872A5" w:rsidP="00C22BAD">
      <w:pPr>
        <w:spacing w:after="0"/>
        <w:ind w:left="-567" w:right="-612"/>
        <w:jc w:val="both"/>
        <w:rPr>
          <w:rFonts w:cs="Times New Roman"/>
          <w:sz w:val="26"/>
          <w:szCs w:val="26"/>
        </w:rPr>
      </w:pPr>
      <w:r w:rsidRPr="00B754F6">
        <w:rPr>
          <w:rFonts w:cs="Times New Roman"/>
          <w:color w:val="000000"/>
          <w:sz w:val="26"/>
          <w:szCs w:val="26"/>
        </w:rPr>
        <w:t>D sai. Vì nếu kích thước quần thể xuống dưới mức tối thiểu, thì mức độ sinh sản của quần thể sẽ giảm.</w:t>
      </w:r>
    </w:p>
    <w:p w14:paraId="2D756BA3" w14:textId="0F6CEE1A" w:rsidR="00C22BAD" w:rsidRDefault="00813BC4" w:rsidP="00C22BAD">
      <w:pPr>
        <w:spacing w:after="0"/>
        <w:ind w:left="-567" w:right="-612"/>
        <w:jc w:val="both"/>
        <w:rPr>
          <w:rFonts w:cs="Times New Roman"/>
          <w:sz w:val="26"/>
          <w:szCs w:val="26"/>
        </w:rPr>
      </w:pPr>
      <w:r w:rsidRPr="00B754F6">
        <w:rPr>
          <w:rFonts w:cs="Times New Roman"/>
          <w:b/>
          <w:color w:val="0000FF"/>
          <w:sz w:val="26"/>
          <w:szCs w:val="26"/>
        </w:rPr>
        <w:t>Câu 99</w:t>
      </w:r>
      <w:r w:rsidRPr="00B754F6">
        <w:rPr>
          <w:rFonts w:cs="Times New Roman"/>
          <w:sz w:val="26"/>
          <w:szCs w:val="26"/>
        </w:rPr>
        <w:t xml:space="preserve">. Đáp án </w:t>
      </w:r>
      <w:r w:rsidR="00150523">
        <w:rPr>
          <w:rFonts w:cs="Times New Roman"/>
          <w:sz w:val="26"/>
          <w:szCs w:val="26"/>
        </w:rPr>
        <w:t>A</w:t>
      </w:r>
      <w:r w:rsidRPr="00B754F6">
        <w:rPr>
          <w:rFonts w:cs="Times New Roman"/>
          <w:sz w:val="26"/>
          <w:szCs w:val="26"/>
        </w:rPr>
        <w:t>.</w:t>
      </w:r>
    </w:p>
    <w:p w14:paraId="47471C5B" w14:textId="36E4AD54" w:rsidR="00C22BAD" w:rsidRDefault="00813BC4" w:rsidP="00C22BAD">
      <w:pPr>
        <w:spacing w:after="0"/>
        <w:ind w:left="-567" w:right="-612"/>
        <w:jc w:val="both"/>
        <w:rPr>
          <w:rFonts w:cs="Times New Roman"/>
          <w:bCs/>
          <w:sz w:val="26"/>
          <w:szCs w:val="26"/>
        </w:rPr>
      </w:pPr>
      <w:r w:rsidRPr="00B754F6">
        <w:rPr>
          <w:rFonts w:cs="Times New Roman"/>
          <w:b/>
          <w:color w:val="0000FF"/>
          <w:sz w:val="26"/>
          <w:szCs w:val="26"/>
        </w:rPr>
        <w:t>Câu 100</w:t>
      </w:r>
      <w:r w:rsidRPr="00B754F6">
        <w:rPr>
          <w:rFonts w:cs="Times New Roman"/>
          <w:sz w:val="26"/>
          <w:szCs w:val="26"/>
        </w:rPr>
        <w:t xml:space="preserve">. </w:t>
      </w:r>
      <w:r w:rsidR="00E74972" w:rsidRPr="00C22BAD">
        <w:rPr>
          <w:rFonts w:eastAsia="Calibri" w:cs="Times New Roman"/>
          <w:bCs/>
          <w:color w:val="000000"/>
          <w:sz w:val="26"/>
          <w:szCs w:val="26"/>
        </w:rPr>
        <w:t xml:space="preserve">Đáp án </w:t>
      </w:r>
      <w:r w:rsidR="00E231ED">
        <w:rPr>
          <w:rFonts w:eastAsia="Calibri" w:cs="Times New Roman"/>
          <w:bCs/>
          <w:color w:val="000000"/>
          <w:sz w:val="26"/>
          <w:szCs w:val="26"/>
        </w:rPr>
        <w:t>D</w:t>
      </w:r>
      <w:r w:rsidR="00E74972" w:rsidRPr="00C22BAD">
        <w:rPr>
          <w:rFonts w:eastAsia="Calibri" w:cs="Times New Roman"/>
          <w:bCs/>
          <w:color w:val="000000"/>
          <w:sz w:val="26"/>
          <w:szCs w:val="26"/>
        </w:rPr>
        <w:t xml:space="preserve">. </w:t>
      </w:r>
    </w:p>
    <w:p w14:paraId="62E6F159" w14:textId="77777777" w:rsidR="00DB04CD" w:rsidRDefault="00813BC4" w:rsidP="00DB04CD">
      <w:pPr>
        <w:spacing w:after="0"/>
        <w:ind w:left="-567" w:right="-612"/>
        <w:jc w:val="both"/>
        <w:rPr>
          <w:rFonts w:cs="Times New Roman"/>
          <w:bCs/>
          <w:sz w:val="26"/>
          <w:szCs w:val="26"/>
        </w:rPr>
      </w:pPr>
      <w:r w:rsidRPr="00B754F6">
        <w:rPr>
          <w:rFonts w:cs="Times New Roman"/>
          <w:b/>
          <w:color w:val="0000FF"/>
          <w:sz w:val="26"/>
          <w:szCs w:val="26"/>
        </w:rPr>
        <w:t>Câu 101</w:t>
      </w:r>
      <w:r w:rsidRPr="00B754F6">
        <w:rPr>
          <w:rFonts w:cs="Times New Roman"/>
          <w:sz w:val="26"/>
          <w:szCs w:val="26"/>
        </w:rPr>
        <w:t xml:space="preserve">. Đáp án </w:t>
      </w:r>
      <w:r w:rsidR="00C22BAD">
        <w:rPr>
          <w:rFonts w:cs="Times New Roman"/>
          <w:sz w:val="26"/>
          <w:szCs w:val="26"/>
        </w:rPr>
        <w:t>B</w:t>
      </w:r>
      <w:r w:rsidRPr="00B754F6">
        <w:rPr>
          <w:rFonts w:cs="Times New Roman"/>
          <w:sz w:val="26"/>
          <w:szCs w:val="26"/>
        </w:rPr>
        <w:t>.</w:t>
      </w:r>
      <w:r w:rsidR="00E74972" w:rsidRPr="00B754F6">
        <w:rPr>
          <w:rFonts w:eastAsia="Calibri" w:cs="Times New Roman"/>
          <w:b/>
          <w:color w:val="000000"/>
          <w:sz w:val="26"/>
          <w:szCs w:val="26"/>
        </w:rPr>
        <w:t xml:space="preserve"> </w:t>
      </w:r>
    </w:p>
    <w:p w14:paraId="2683D511" w14:textId="54913D3B" w:rsidR="00E74972" w:rsidRPr="00DB04CD" w:rsidRDefault="00E74972" w:rsidP="00DB04CD">
      <w:pPr>
        <w:spacing w:after="0"/>
        <w:ind w:left="-567" w:right="-612"/>
        <w:jc w:val="both"/>
        <w:rPr>
          <w:rFonts w:cs="Times New Roman"/>
          <w:bCs/>
          <w:sz w:val="26"/>
          <w:szCs w:val="26"/>
        </w:rPr>
      </w:pPr>
      <w:r w:rsidRPr="00B754F6">
        <w:rPr>
          <w:rFonts w:cs="Times New Roman"/>
          <w:sz w:val="26"/>
          <w:szCs w:val="26"/>
        </w:rPr>
        <w:t>Người đầu tiên đưa ra phương pháp xác định bản đồ di truyền dựa trên tần số tái tổ hợp gen là Moocgan.</w:t>
      </w:r>
    </w:p>
    <w:p w14:paraId="7F1A5BDD" w14:textId="1C0E17DB"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102</w:t>
      </w:r>
      <w:r w:rsidRPr="00B754F6">
        <w:rPr>
          <w:rFonts w:cs="Times New Roman"/>
          <w:sz w:val="26"/>
          <w:szCs w:val="26"/>
        </w:rPr>
        <w:t xml:space="preserve">. Đáp án </w:t>
      </w:r>
      <w:r w:rsidR="00DB04CD">
        <w:rPr>
          <w:rFonts w:cs="Times New Roman"/>
          <w:sz w:val="26"/>
          <w:szCs w:val="26"/>
        </w:rPr>
        <w:t>A</w:t>
      </w:r>
      <w:r w:rsidRPr="00B754F6">
        <w:rPr>
          <w:rFonts w:cs="Times New Roman"/>
          <w:sz w:val="26"/>
          <w:szCs w:val="26"/>
        </w:rPr>
        <w:t xml:space="preserve">. </w:t>
      </w:r>
    </w:p>
    <w:p w14:paraId="31FBEEFF" w14:textId="77777777" w:rsidR="00DB04CD" w:rsidRDefault="00813BC4" w:rsidP="00DB04CD">
      <w:pPr>
        <w:spacing w:after="0"/>
        <w:ind w:left="-567" w:right="-612"/>
        <w:jc w:val="both"/>
        <w:rPr>
          <w:rFonts w:cs="Times New Roman"/>
          <w:sz w:val="26"/>
          <w:szCs w:val="26"/>
        </w:rPr>
      </w:pPr>
      <w:r w:rsidRPr="00B754F6">
        <w:rPr>
          <w:rFonts w:cs="Times New Roman"/>
          <w:b/>
          <w:color w:val="0000FF"/>
          <w:sz w:val="26"/>
          <w:szCs w:val="26"/>
        </w:rPr>
        <w:t>Câu 103</w:t>
      </w:r>
      <w:r w:rsidRPr="00B754F6">
        <w:rPr>
          <w:rFonts w:cs="Times New Roman"/>
          <w:sz w:val="26"/>
          <w:szCs w:val="26"/>
        </w:rPr>
        <w:t xml:space="preserve">. Đáp án </w:t>
      </w:r>
      <w:r w:rsidR="00DB04CD">
        <w:rPr>
          <w:rFonts w:cs="Times New Roman"/>
          <w:sz w:val="26"/>
          <w:szCs w:val="26"/>
        </w:rPr>
        <w:t>C</w:t>
      </w:r>
      <w:r w:rsidRPr="00B754F6">
        <w:rPr>
          <w:rFonts w:cs="Times New Roman"/>
          <w:sz w:val="26"/>
          <w:szCs w:val="26"/>
        </w:rPr>
        <w:t>.</w:t>
      </w:r>
    </w:p>
    <w:p w14:paraId="6F539D8D" w14:textId="35E1C97F" w:rsidR="00E872A5" w:rsidRPr="00DB04CD" w:rsidRDefault="00E872A5" w:rsidP="00DB04CD">
      <w:pPr>
        <w:spacing w:after="0"/>
        <w:ind w:left="-567" w:right="-612"/>
        <w:jc w:val="both"/>
        <w:rPr>
          <w:rFonts w:cs="Times New Roman"/>
          <w:sz w:val="26"/>
          <w:szCs w:val="26"/>
        </w:rPr>
      </w:pPr>
      <w:r w:rsidRPr="00B754F6">
        <w:rPr>
          <w:rFonts w:cs="Times New Roman"/>
          <w:color w:val="000000"/>
          <w:sz w:val="26"/>
          <w:szCs w:val="26"/>
        </w:rPr>
        <w:t>Sinh vật tiêu thụ bậc 2 là những sinh vật thuộc bậc dinh dưỡng cấp 3, Trong chuỗi thức ăn nói trên, nhái thuộc bậc dinh dưỡng cấp 3 nên nhái thuộc sinh vật tiêu thụ bậc 2.</w:t>
      </w:r>
    </w:p>
    <w:p w14:paraId="7B262FB5" w14:textId="4BD0822D"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104</w:t>
      </w:r>
      <w:r w:rsidRPr="00B754F6">
        <w:rPr>
          <w:rFonts w:cs="Times New Roman"/>
          <w:sz w:val="26"/>
          <w:szCs w:val="26"/>
        </w:rPr>
        <w:t xml:space="preserve">. Đáp án </w:t>
      </w:r>
      <w:r w:rsidR="00E872A5" w:rsidRPr="00B754F6">
        <w:rPr>
          <w:rFonts w:cs="Times New Roman"/>
          <w:sz w:val="26"/>
          <w:szCs w:val="26"/>
        </w:rPr>
        <w:t>A</w:t>
      </w:r>
      <w:r w:rsidRPr="00B754F6">
        <w:rPr>
          <w:rFonts w:cs="Times New Roman"/>
          <w:sz w:val="26"/>
          <w:szCs w:val="26"/>
        </w:rPr>
        <w:t>.</w:t>
      </w:r>
    </w:p>
    <w:p w14:paraId="157F942F" w14:textId="77777777" w:rsidR="00DB04CD" w:rsidRDefault="00813BC4" w:rsidP="00DB04CD">
      <w:pPr>
        <w:spacing w:after="0"/>
        <w:ind w:left="-567" w:right="-612"/>
        <w:jc w:val="both"/>
        <w:rPr>
          <w:rFonts w:cs="Times New Roman"/>
          <w:sz w:val="26"/>
          <w:szCs w:val="26"/>
        </w:rPr>
      </w:pPr>
      <w:r w:rsidRPr="00B754F6">
        <w:rPr>
          <w:rFonts w:cs="Times New Roman"/>
          <w:b/>
          <w:color w:val="0000FF"/>
          <w:sz w:val="26"/>
          <w:szCs w:val="26"/>
        </w:rPr>
        <w:t>Câu 105</w:t>
      </w:r>
      <w:r w:rsidRPr="00B754F6">
        <w:rPr>
          <w:rFonts w:cs="Times New Roman"/>
          <w:sz w:val="26"/>
          <w:szCs w:val="26"/>
        </w:rPr>
        <w:t>. Đáp án C.</w:t>
      </w:r>
    </w:p>
    <w:p w14:paraId="62A6072F" w14:textId="77777777" w:rsidR="00DB04CD" w:rsidRDefault="002C37FC" w:rsidP="00DB04CD">
      <w:pPr>
        <w:spacing w:after="0"/>
        <w:ind w:left="-567" w:right="-612"/>
        <w:jc w:val="both"/>
        <w:rPr>
          <w:rFonts w:cs="Times New Roman"/>
          <w:sz w:val="26"/>
          <w:szCs w:val="26"/>
        </w:rPr>
      </w:pPr>
      <w:r w:rsidRPr="00B754F6">
        <w:rPr>
          <w:rFonts w:cs="Times New Roman"/>
          <w:color w:val="000000" w:themeColor="text1"/>
          <w:sz w:val="26"/>
          <w:szCs w:val="26"/>
        </w:rPr>
        <w:t xml:space="preserve">Chỉ có đột biến cấu trúc NST mới làm thay đổi số lượng gen trên NST ( trừ đột biến đảo đoạn NST). Do vậy chỉ có phương án C thoả mãn. </w:t>
      </w:r>
    </w:p>
    <w:p w14:paraId="4EB9C388" w14:textId="166E8CB0" w:rsidR="00E74972" w:rsidRPr="00DB04CD" w:rsidRDefault="00813BC4" w:rsidP="00DB04CD">
      <w:pPr>
        <w:spacing w:after="0"/>
        <w:ind w:left="-567" w:right="-612"/>
        <w:jc w:val="both"/>
        <w:rPr>
          <w:rFonts w:cs="Times New Roman"/>
          <w:sz w:val="26"/>
          <w:szCs w:val="26"/>
        </w:rPr>
      </w:pPr>
      <w:r w:rsidRPr="00B754F6">
        <w:rPr>
          <w:rFonts w:cs="Times New Roman"/>
          <w:b/>
          <w:color w:val="0000FF"/>
          <w:sz w:val="26"/>
          <w:szCs w:val="26"/>
        </w:rPr>
        <w:t>Câu 106</w:t>
      </w:r>
      <w:r w:rsidRPr="00B754F6">
        <w:rPr>
          <w:rFonts w:cs="Times New Roman"/>
          <w:sz w:val="26"/>
          <w:szCs w:val="26"/>
        </w:rPr>
        <w:t>. Đáp án D.</w:t>
      </w:r>
      <w:r w:rsidR="00E74972" w:rsidRPr="00B754F6">
        <w:rPr>
          <w:rFonts w:eastAsia="Calibri" w:cs="Times New Roman"/>
          <w:b/>
          <w:color w:val="000000"/>
          <w:sz w:val="26"/>
          <w:szCs w:val="26"/>
        </w:rPr>
        <w:t xml:space="preserve"> </w:t>
      </w:r>
    </w:p>
    <w:p w14:paraId="478F29FF" w14:textId="77777777" w:rsidR="00E74972" w:rsidRPr="00B754F6" w:rsidRDefault="00E74972" w:rsidP="00E74972">
      <w:pPr>
        <w:tabs>
          <w:tab w:val="left" w:pos="284"/>
          <w:tab w:val="left" w:pos="2552"/>
          <w:tab w:val="left" w:pos="4820"/>
          <w:tab w:val="left" w:pos="7088"/>
        </w:tabs>
        <w:spacing w:after="0" w:line="360" w:lineRule="auto"/>
        <w:ind w:right="3"/>
        <w:jc w:val="both"/>
        <w:rPr>
          <w:rFonts w:eastAsia="Calibri" w:cs="Times New Roman"/>
          <w:b/>
          <w:color w:val="000000"/>
          <w:sz w:val="26"/>
          <w:szCs w:val="26"/>
        </w:rPr>
      </w:pPr>
      <w:r w:rsidRPr="00B754F6">
        <w:rPr>
          <w:rFonts w:eastAsia="Calibri" w:cs="Times New Roman"/>
          <w:b/>
          <w:color w:val="000000"/>
          <w:sz w:val="26"/>
          <w:szCs w:val="26"/>
        </w:rPr>
        <w:t>A.</w:t>
      </w:r>
      <w:r w:rsidRPr="00B754F6">
        <w:rPr>
          <w:rFonts w:eastAsia="Calibri" w:cs="Times New Roman"/>
          <w:color w:val="000000"/>
          <w:sz w:val="26"/>
          <w:szCs w:val="26"/>
        </w:rPr>
        <w:t xml:space="preserve"> AABB x AaBb→đời con có 2x2= 4KG</w:t>
      </w:r>
      <w:r w:rsidRPr="00B754F6">
        <w:rPr>
          <w:rFonts w:eastAsia="Calibri" w:cs="Times New Roman"/>
          <w:b/>
          <w:color w:val="000000"/>
          <w:sz w:val="26"/>
          <w:szCs w:val="26"/>
        </w:rPr>
        <w:tab/>
      </w:r>
    </w:p>
    <w:p w14:paraId="5A4B0390" w14:textId="77777777" w:rsidR="00E74972" w:rsidRPr="00B754F6" w:rsidRDefault="00E74972" w:rsidP="00E74972">
      <w:pPr>
        <w:tabs>
          <w:tab w:val="left" w:pos="284"/>
          <w:tab w:val="left" w:pos="2552"/>
          <w:tab w:val="left" w:pos="4820"/>
          <w:tab w:val="left" w:pos="7088"/>
        </w:tabs>
        <w:spacing w:after="0" w:line="360" w:lineRule="auto"/>
        <w:ind w:right="3"/>
        <w:jc w:val="both"/>
        <w:rPr>
          <w:rFonts w:eastAsia="Calibri" w:cs="Times New Roman"/>
          <w:b/>
          <w:color w:val="000000"/>
          <w:sz w:val="26"/>
          <w:szCs w:val="26"/>
        </w:rPr>
      </w:pPr>
      <w:r w:rsidRPr="00B754F6">
        <w:rPr>
          <w:rFonts w:eastAsia="Calibri" w:cs="Times New Roman"/>
          <w:b/>
          <w:color w:val="000000"/>
          <w:sz w:val="26"/>
          <w:szCs w:val="26"/>
        </w:rPr>
        <w:lastRenderedPageBreak/>
        <w:t>B.</w:t>
      </w:r>
      <w:r w:rsidRPr="00B754F6">
        <w:rPr>
          <w:rFonts w:eastAsia="Calibri" w:cs="Times New Roman"/>
          <w:color w:val="000000"/>
          <w:sz w:val="26"/>
          <w:szCs w:val="26"/>
        </w:rPr>
        <w:t xml:space="preserve"> aaBB x AaBb→ đời con có 2x2= 4KG</w:t>
      </w:r>
      <w:r w:rsidRPr="00B754F6">
        <w:rPr>
          <w:rFonts w:eastAsia="Calibri" w:cs="Times New Roman"/>
          <w:b/>
          <w:color w:val="000000"/>
          <w:sz w:val="26"/>
          <w:szCs w:val="26"/>
        </w:rPr>
        <w:tab/>
      </w:r>
    </w:p>
    <w:p w14:paraId="0AD482AF" w14:textId="77777777" w:rsidR="00E74972" w:rsidRPr="00B754F6" w:rsidRDefault="00E74972" w:rsidP="00E74972">
      <w:pPr>
        <w:tabs>
          <w:tab w:val="left" w:pos="284"/>
          <w:tab w:val="left" w:pos="2552"/>
          <w:tab w:val="left" w:pos="4820"/>
          <w:tab w:val="left" w:pos="7088"/>
        </w:tabs>
        <w:spacing w:after="0" w:line="360" w:lineRule="auto"/>
        <w:ind w:right="3"/>
        <w:jc w:val="both"/>
        <w:rPr>
          <w:rFonts w:eastAsia="Calibri" w:cs="Times New Roman"/>
          <w:b/>
          <w:color w:val="000000"/>
          <w:sz w:val="26"/>
          <w:szCs w:val="26"/>
        </w:rPr>
      </w:pPr>
      <w:r w:rsidRPr="00B754F6">
        <w:rPr>
          <w:rFonts w:eastAsia="Calibri" w:cs="Times New Roman"/>
          <w:b/>
          <w:color w:val="000000"/>
          <w:sz w:val="26"/>
          <w:szCs w:val="26"/>
        </w:rPr>
        <w:t>C.</w:t>
      </w:r>
      <w:r w:rsidRPr="00B754F6">
        <w:rPr>
          <w:rFonts w:eastAsia="Calibri" w:cs="Times New Roman"/>
          <w:color w:val="000000"/>
          <w:sz w:val="26"/>
          <w:szCs w:val="26"/>
        </w:rPr>
        <w:t xml:space="preserve"> Aabb x AaBb→ đời con có 3x2= 6KG</w:t>
      </w:r>
      <w:r w:rsidRPr="00B754F6">
        <w:rPr>
          <w:rFonts w:eastAsia="Calibri" w:cs="Times New Roman"/>
          <w:b/>
          <w:color w:val="000000"/>
          <w:sz w:val="26"/>
          <w:szCs w:val="26"/>
        </w:rPr>
        <w:tab/>
      </w:r>
    </w:p>
    <w:p w14:paraId="15A61F1C" w14:textId="77777777" w:rsidR="00E74972" w:rsidRPr="00B754F6" w:rsidRDefault="00E74972" w:rsidP="00E74972">
      <w:pPr>
        <w:tabs>
          <w:tab w:val="left" w:pos="284"/>
          <w:tab w:val="left" w:pos="2552"/>
          <w:tab w:val="left" w:pos="4820"/>
          <w:tab w:val="left" w:pos="7088"/>
        </w:tabs>
        <w:spacing w:after="0" w:line="360" w:lineRule="auto"/>
        <w:ind w:right="3"/>
        <w:jc w:val="both"/>
        <w:rPr>
          <w:rFonts w:eastAsia="Calibri" w:cs="Times New Roman"/>
          <w:color w:val="000000"/>
          <w:sz w:val="26"/>
          <w:szCs w:val="26"/>
        </w:rPr>
      </w:pPr>
      <w:r w:rsidRPr="00B754F6">
        <w:rPr>
          <w:rFonts w:eastAsia="Calibri" w:cs="Times New Roman"/>
          <w:b/>
          <w:color w:val="000000"/>
          <w:sz w:val="26"/>
          <w:szCs w:val="26"/>
        </w:rPr>
        <w:t>D.</w:t>
      </w:r>
      <w:r w:rsidRPr="00B754F6">
        <w:rPr>
          <w:rFonts w:eastAsia="Calibri" w:cs="Times New Roman"/>
          <w:color w:val="000000"/>
          <w:sz w:val="26"/>
          <w:szCs w:val="26"/>
        </w:rPr>
        <w:t xml:space="preserve"> AaBb x AaBb→ đời con có 3x3= 9KG</w:t>
      </w:r>
    </w:p>
    <w:p w14:paraId="533C5168" w14:textId="77777777" w:rsidR="00DB04CD" w:rsidRDefault="00813BC4" w:rsidP="00DB04CD">
      <w:pPr>
        <w:spacing w:after="0"/>
        <w:ind w:left="-567" w:right="-612"/>
        <w:jc w:val="both"/>
        <w:rPr>
          <w:rFonts w:cs="Times New Roman"/>
          <w:sz w:val="26"/>
          <w:szCs w:val="26"/>
        </w:rPr>
      </w:pPr>
      <w:r w:rsidRPr="00B754F6">
        <w:rPr>
          <w:rFonts w:cs="Times New Roman"/>
          <w:b/>
          <w:color w:val="0000FF"/>
          <w:sz w:val="26"/>
          <w:szCs w:val="26"/>
        </w:rPr>
        <w:t>Câu 107</w:t>
      </w:r>
      <w:r w:rsidRPr="00B754F6">
        <w:rPr>
          <w:rFonts w:cs="Times New Roman"/>
          <w:sz w:val="26"/>
          <w:szCs w:val="26"/>
        </w:rPr>
        <w:t>. Đáp án C.</w:t>
      </w:r>
    </w:p>
    <w:p w14:paraId="69839271" w14:textId="5039C4B6" w:rsidR="00C22BAD" w:rsidRPr="00DB04CD" w:rsidRDefault="00C22BAD" w:rsidP="00DB04CD">
      <w:pPr>
        <w:spacing w:after="0"/>
        <w:ind w:left="-567" w:right="-612"/>
        <w:jc w:val="both"/>
        <w:rPr>
          <w:rFonts w:eastAsia="Times New Roman"/>
          <w:sz w:val="26"/>
          <w:szCs w:val="26"/>
        </w:rPr>
      </w:pPr>
      <w:r w:rsidRPr="00DB04CD">
        <w:rPr>
          <w:sz w:val="26"/>
          <w:szCs w:val="26"/>
          <w:lang w:val="pt-BR"/>
        </w:rPr>
        <w:t>Hình thành loài bằng con đường địa lí thường xảy ra đối với loài có khả năng phát tán mạnh</w:t>
      </w:r>
    </w:p>
    <w:p w14:paraId="6BE03725" w14:textId="77777777" w:rsidR="00DB04CD" w:rsidRDefault="00813BC4" w:rsidP="00DB04CD">
      <w:pPr>
        <w:spacing w:after="0"/>
        <w:ind w:left="-567" w:right="-612"/>
        <w:jc w:val="both"/>
        <w:rPr>
          <w:rFonts w:cs="Times New Roman"/>
          <w:sz w:val="26"/>
          <w:szCs w:val="26"/>
        </w:rPr>
      </w:pPr>
      <w:r w:rsidRPr="00B754F6">
        <w:rPr>
          <w:rFonts w:cs="Times New Roman"/>
          <w:b/>
          <w:color w:val="0000FF"/>
          <w:sz w:val="26"/>
          <w:szCs w:val="26"/>
        </w:rPr>
        <w:t>Câu 108</w:t>
      </w:r>
      <w:r w:rsidRPr="00B754F6">
        <w:rPr>
          <w:rFonts w:cs="Times New Roman"/>
          <w:sz w:val="26"/>
          <w:szCs w:val="26"/>
        </w:rPr>
        <w:t>. Đáp án C.</w:t>
      </w:r>
    </w:p>
    <w:p w14:paraId="36B2810E" w14:textId="4B20F210" w:rsidR="00E74972" w:rsidRPr="00DB04CD" w:rsidRDefault="00813BC4" w:rsidP="00DB04CD">
      <w:pPr>
        <w:spacing w:after="0"/>
        <w:ind w:left="-567" w:right="-612"/>
        <w:jc w:val="both"/>
        <w:rPr>
          <w:bCs/>
          <w:sz w:val="26"/>
          <w:szCs w:val="26"/>
          <w:lang w:val="vi-VN" w:bidi="vi-VN"/>
        </w:rPr>
      </w:pPr>
      <w:r w:rsidRPr="00B754F6">
        <w:rPr>
          <w:rFonts w:cs="Times New Roman"/>
          <w:b/>
          <w:color w:val="0000FF"/>
          <w:sz w:val="26"/>
          <w:szCs w:val="26"/>
        </w:rPr>
        <w:t>Câu 109</w:t>
      </w:r>
      <w:r w:rsidRPr="00B754F6">
        <w:rPr>
          <w:rFonts w:cs="Times New Roman"/>
          <w:color w:val="0000FF"/>
          <w:sz w:val="26"/>
          <w:szCs w:val="26"/>
        </w:rPr>
        <w:t xml:space="preserve">. </w:t>
      </w:r>
      <w:r w:rsidR="00E74972" w:rsidRPr="00DB04CD">
        <w:rPr>
          <w:rFonts w:eastAsia="Calibri" w:cs="Times New Roman"/>
          <w:bCs/>
          <w:color w:val="000000"/>
          <w:sz w:val="26"/>
          <w:szCs w:val="26"/>
        </w:rPr>
        <w:t>Đáp án A</w:t>
      </w:r>
    </w:p>
    <w:p w14:paraId="1FE9370E" w14:textId="77777777" w:rsidR="00E74972" w:rsidRPr="00B754F6" w:rsidRDefault="00E74972" w:rsidP="00E74972">
      <w:pPr>
        <w:spacing w:after="0" w:line="360" w:lineRule="auto"/>
        <w:jc w:val="both"/>
        <w:rPr>
          <w:rFonts w:eastAsia="Calibri" w:cs="Times New Roman"/>
          <w:color w:val="000000"/>
          <w:sz w:val="26"/>
          <w:szCs w:val="26"/>
        </w:rPr>
      </w:pPr>
      <w:r w:rsidRPr="00B754F6">
        <w:rPr>
          <w:rFonts w:eastAsia="Calibri" w:cs="Times New Roman"/>
          <w:color w:val="000000"/>
          <w:sz w:val="26"/>
          <w:szCs w:val="26"/>
        </w:rPr>
        <w:t xml:space="preserve">Kiểu gen của cơ thể là </w:t>
      </w:r>
      <w:r w:rsidRPr="00B754F6">
        <w:rPr>
          <w:rFonts w:eastAsia="Calibri" w:cs="Times New Roman"/>
          <w:position w:val="-24"/>
          <w:sz w:val="26"/>
          <w:szCs w:val="26"/>
        </w:rPr>
        <w:object w:dxaOrig="400" w:dyaOrig="620" w14:anchorId="12F60133">
          <v:shape id="_x0000_i1027" type="#_x0000_t75" style="width:20.2pt;height:30.75pt" o:ole="">
            <v:imagedata r:id="rId10" o:title=""/>
          </v:shape>
          <o:OLEObject Type="Embed" ProgID="Equation.DSMT4" ShapeID="_x0000_i1027" DrawAspect="Content" ObjectID="_1679714208" r:id="rId11"/>
        </w:object>
      </w:r>
      <w:r w:rsidRPr="00B754F6">
        <w:rPr>
          <w:rFonts w:eastAsia="Calibri" w:cs="Times New Roman"/>
          <w:color w:val="000000"/>
          <w:sz w:val="26"/>
          <w:szCs w:val="26"/>
        </w:rPr>
        <w:t xml:space="preserve"> cho 4 loại giao tử nếu có hoán vị gen.</w:t>
      </w:r>
    </w:p>
    <w:p w14:paraId="50F1CB02" w14:textId="77777777" w:rsidR="00E74972" w:rsidRPr="00B754F6" w:rsidRDefault="00E74972" w:rsidP="00E74972">
      <w:pPr>
        <w:spacing w:after="0" w:line="360" w:lineRule="auto"/>
        <w:jc w:val="both"/>
        <w:rPr>
          <w:rFonts w:eastAsia="Calibri" w:cs="Times New Roman"/>
          <w:color w:val="000000"/>
          <w:sz w:val="26"/>
          <w:szCs w:val="26"/>
        </w:rPr>
      </w:pPr>
      <w:r w:rsidRPr="00B754F6">
        <w:rPr>
          <w:rFonts w:eastAsia="Calibri" w:cs="Times New Roman"/>
          <w:color w:val="000000"/>
          <w:sz w:val="26"/>
          <w:szCs w:val="26"/>
        </w:rPr>
        <w:t xml:space="preserve">B sai. Kiểu gen </w:t>
      </w:r>
      <w:r w:rsidRPr="00B754F6">
        <w:rPr>
          <w:rFonts w:eastAsia="Calibri" w:cs="Times New Roman"/>
          <w:position w:val="-24"/>
          <w:sz w:val="26"/>
          <w:szCs w:val="26"/>
        </w:rPr>
        <w:object w:dxaOrig="380" w:dyaOrig="620" w14:anchorId="0298B05D">
          <v:shape id="_x0000_i1028" type="#_x0000_t75" style="width:18.8pt;height:30.75pt" o:ole="">
            <v:imagedata r:id="rId12" o:title=""/>
          </v:shape>
          <o:OLEObject Type="Embed" ProgID="Equation.DSMT4" ShapeID="_x0000_i1028" DrawAspect="Content" ObjectID="_1679714209" r:id="rId13"/>
        </w:object>
      </w:r>
      <w:r w:rsidRPr="00B754F6">
        <w:rPr>
          <w:rFonts w:eastAsia="Calibri" w:cs="Times New Roman"/>
          <w:color w:val="000000"/>
          <w:sz w:val="26"/>
          <w:szCs w:val="26"/>
        </w:rPr>
        <w:t xml:space="preserve"> chỉ cho 1 loại giao tử là aB.</w:t>
      </w:r>
    </w:p>
    <w:p w14:paraId="6705EB09" w14:textId="77777777" w:rsidR="00E74972" w:rsidRPr="00B754F6" w:rsidRDefault="00E74972" w:rsidP="00E74972">
      <w:pPr>
        <w:spacing w:after="0" w:line="360" w:lineRule="auto"/>
        <w:jc w:val="both"/>
        <w:rPr>
          <w:rFonts w:eastAsia="Calibri" w:cs="Times New Roman"/>
          <w:color w:val="000000"/>
          <w:sz w:val="26"/>
          <w:szCs w:val="26"/>
        </w:rPr>
      </w:pPr>
      <w:r w:rsidRPr="00B754F6">
        <w:rPr>
          <w:rFonts w:eastAsia="Calibri" w:cs="Times New Roman"/>
          <w:color w:val="000000"/>
          <w:sz w:val="26"/>
          <w:szCs w:val="26"/>
        </w:rPr>
        <w:t>C sai. Kiểu gen AABb cho ra 2 loại giao tử.</w:t>
      </w:r>
    </w:p>
    <w:p w14:paraId="691693E8" w14:textId="77777777" w:rsidR="00E74972" w:rsidRPr="00B754F6" w:rsidRDefault="00E74972" w:rsidP="00E74972">
      <w:pPr>
        <w:spacing w:after="0" w:line="360" w:lineRule="auto"/>
        <w:jc w:val="both"/>
        <w:rPr>
          <w:rFonts w:eastAsia="Calibri" w:cs="Times New Roman"/>
          <w:color w:val="000000"/>
          <w:sz w:val="26"/>
          <w:szCs w:val="26"/>
        </w:rPr>
      </w:pPr>
      <w:r w:rsidRPr="00B754F6">
        <w:rPr>
          <w:rFonts w:eastAsia="Calibri" w:cs="Times New Roman"/>
          <w:color w:val="000000"/>
          <w:sz w:val="26"/>
          <w:szCs w:val="26"/>
        </w:rPr>
        <w:t xml:space="preserve">D sai. Kiểu gen aabb cho 1 loại giao tử. </w:t>
      </w:r>
    </w:p>
    <w:p w14:paraId="6171375C" w14:textId="77777777" w:rsidR="00DB04CD" w:rsidRDefault="00813BC4" w:rsidP="00DB04CD">
      <w:pPr>
        <w:spacing w:after="0"/>
        <w:ind w:left="-567" w:right="-612"/>
        <w:jc w:val="both"/>
        <w:rPr>
          <w:rFonts w:cs="Times New Roman"/>
          <w:sz w:val="26"/>
          <w:szCs w:val="26"/>
        </w:rPr>
      </w:pPr>
      <w:r w:rsidRPr="00B754F6">
        <w:rPr>
          <w:rFonts w:cs="Times New Roman"/>
          <w:b/>
          <w:color w:val="0000FF"/>
          <w:sz w:val="26"/>
          <w:szCs w:val="26"/>
        </w:rPr>
        <w:t>Câu 110</w:t>
      </w:r>
      <w:r w:rsidRPr="00B754F6">
        <w:rPr>
          <w:rFonts w:cs="Times New Roman"/>
          <w:sz w:val="26"/>
          <w:szCs w:val="26"/>
        </w:rPr>
        <w:t>. Đáp án C.</w:t>
      </w:r>
    </w:p>
    <w:p w14:paraId="55476EF3" w14:textId="77777777" w:rsidR="00DB04CD" w:rsidRDefault="00E872A5" w:rsidP="00DB04CD">
      <w:pPr>
        <w:spacing w:after="0"/>
        <w:ind w:left="-567" w:right="-612"/>
        <w:jc w:val="both"/>
        <w:rPr>
          <w:rFonts w:cs="Times New Roman"/>
          <w:sz w:val="26"/>
          <w:szCs w:val="26"/>
        </w:rPr>
      </w:pPr>
      <w:r w:rsidRPr="00B754F6">
        <w:rPr>
          <w:rFonts w:cs="Times New Roman"/>
          <w:color w:val="000000" w:themeColor="text1"/>
          <w:sz w:val="26"/>
          <w:szCs w:val="26"/>
        </w:rPr>
        <w:t>Chúng ta phải đọc kỹ và xem xét từng kết luận để xác định kết luận nào đúng, kết luận nào không đúng.</w:t>
      </w:r>
    </w:p>
    <w:p w14:paraId="28DA920C" w14:textId="77777777" w:rsidR="00DB04CD" w:rsidRDefault="00E872A5" w:rsidP="00DB04CD">
      <w:pPr>
        <w:spacing w:after="0"/>
        <w:ind w:left="-567" w:right="-612"/>
        <w:jc w:val="both"/>
        <w:rPr>
          <w:rFonts w:cs="Times New Roman"/>
          <w:sz w:val="26"/>
          <w:szCs w:val="26"/>
        </w:rPr>
      </w:pPr>
      <w:r w:rsidRPr="00B754F6">
        <w:rPr>
          <w:rFonts w:cs="Times New Roman"/>
          <w:color w:val="000000" w:themeColor="text1"/>
          <w:sz w:val="26"/>
          <w:szCs w:val="26"/>
        </w:rPr>
        <w:t>- Kết luận A đúng. Vì khi ADN nhân đôi không theo nguyên tắc bổ sung thì ADN con có cấu trúc khác nhau và khác ADN mẹ → Phân tử ADN bị biến đổi về cấu trúc → Đột biến gen.</w:t>
      </w:r>
    </w:p>
    <w:p w14:paraId="3EE1F38B" w14:textId="77777777" w:rsidR="00DB04CD" w:rsidRDefault="00E872A5" w:rsidP="00DB04CD">
      <w:pPr>
        <w:spacing w:after="0"/>
        <w:ind w:left="-567" w:right="-612"/>
        <w:jc w:val="both"/>
        <w:rPr>
          <w:rFonts w:cs="Times New Roman"/>
          <w:color w:val="000000" w:themeColor="text1"/>
          <w:sz w:val="26"/>
          <w:szCs w:val="26"/>
        </w:rPr>
      </w:pPr>
      <w:r w:rsidRPr="00B754F6">
        <w:rPr>
          <w:rFonts w:cs="Times New Roman"/>
          <w:color w:val="000000" w:themeColor="text1"/>
          <w:sz w:val="26"/>
          <w:szCs w:val="26"/>
        </w:rPr>
        <w:t>- Thể đột biến là cơ thể mang đột biến và đột biến đó đã được biểu hiện thành kiểu hình. Đột biến trội luôn được biểu hiện thành kiểu hình, do vậy ở dạng dị hợp cũng có kiểu hình đột biến → Kết luận B đúng.</w:t>
      </w:r>
    </w:p>
    <w:p w14:paraId="605BFEBD" w14:textId="44487905" w:rsidR="00DB04CD" w:rsidRDefault="00E872A5" w:rsidP="00DB04CD">
      <w:pPr>
        <w:spacing w:after="0"/>
        <w:ind w:left="-567" w:right="-612"/>
        <w:jc w:val="both"/>
        <w:rPr>
          <w:rFonts w:cs="Times New Roman"/>
          <w:color w:val="000000" w:themeColor="text1"/>
          <w:sz w:val="26"/>
          <w:szCs w:val="26"/>
        </w:rPr>
      </w:pPr>
      <w:r w:rsidRPr="00B754F6">
        <w:rPr>
          <w:rFonts w:cs="Times New Roman"/>
          <w:color w:val="000000" w:themeColor="text1"/>
          <w:sz w:val="26"/>
          <w:szCs w:val="26"/>
        </w:rPr>
        <w:t>- Khi ADN không nhân đôi thì ADN có cấu trúc bền vững, các tác nhân hóa học, vật lí không làm thay đổi được cấu trúc hóa học của ADN nên không trực tiếp gây ra đột biến gen. Chỉ khi ADN nhân đôi thì các tác nhân đột biến mới làm cho quá trình nhân đôi không theo nguyên tắc bổ sung dẫn tới gây đột biến.→ Kết luận D đúng.</w:t>
      </w:r>
    </w:p>
    <w:p w14:paraId="6B0D2900" w14:textId="13DB5517" w:rsidR="00E872A5" w:rsidRPr="00B754F6" w:rsidRDefault="00E872A5" w:rsidP="00DB04CD">
      <w:pPr>
        <w:spacing w:after="0"/>
        <w:ind w:left="-567" w:right="-612"/>
        <w:jc w:val="both"/>
        <w:rPr>
          <w:rFonts w:cs="Times New Roman"/>
          <w:color w:val="000000" w:themeColor="text1"/>
          <w:sz w:val="26"/>
          <w:szCs w:val="26"/>
        </w:rPr>
      </w:pPr>
      <w:r w:rsidRPr="00B754F6">
        <w:rPr>
          <w:rFonts w:cs="Times New Roman"/>
          <w:color w:val="000000" w:themeColor="text1"/>
          <w:sz w:val="26"/>
          <w:szCs w:val="26"/>
        </w:rPr>
        <w:t>- Chỉ có kết luận C là không đúng. Vì khi không có tác nhân đột biến vẫn có thể phát sinh đột biến gen do tác động của các bazơ nitơ dạng hiếm hoặc do sai sót ngẫu nhiên của enzim ADN polimeraza trong quá trình nhân đôi.</w:t>
      </w:r>
    </w:p>
    <w:p w14:paraId="72F89F11" w14:textId="77777777" w:rsidR="00DB04CD" w:rsidRDefault="00813BC4" w:rsidP="00DB04CD">
      <w:pPr>
        <w:spacing w:after="0"/>
        <w:ind w:left="-567" w:right="-612"/>
        <w:jc w:val="both"/>
        <w:rPr>
          <w:rFonts w:cs="Times New Roman"/>
          <w:sz w:val="26"/>
          <w:szCs w:val="26"/>
        </w:rPr>
      </w:pPr>
      <w:r w:rsidRPr="00B754F6">
        <w:rPr>
          <w:rFonts w:cs="Times New Roman"/>
          <w:b/>
          <w:color w:val="0000FF"/>
          <w:sz w:val="26"/>
          <w:szCs w:val="26"/>
        </w:rPr>
        <w:t>Câu 111</w:t>
      </w:r>
      <w:r w:rsidRPr="00B754F6">
        <w:rPr>
          <w:rFonts w:cs="Times New Roman"/>
          <w:sz w:val="26"/>
          <w:szCs w:val="26"/>
        </w:rPr>
        <w:t xml:space="preserve">. </w:t>
      </w:r>
      <w:r w:rsidR="00DB04CD" w:rsidRPr="00B754F6">
        <w:rPr>
          <w:rFonts w:cs="Times New Roman"/>
          <w:sz w:val="26"/>
          <w:szCs w:val="26"/>
        </w:rPr>
        <w:t xml:space="preserve">Đáp án </w:t>
      </w:r>
      <w:r w:rsidR="00DB04CD">
        <w:rPr>
          <w:rFonts w:cs="Times New Roman"/>
          <w:sz w:val="26"/>
          <w:szCs w:val="26"/>
        </w:rPr>
        <w:t>D</w:t>
      </w:r>
      <w:r w:rsidR="00DB04CD" w:rsidRPr="00B754F6">
        <w:rPr>
          <w:rFonts w:cs="Times New Roman"/>
          <w:sz w:val="26"/>
          <w:szCs w:val="26"/>
        </w:rPr>
        <w:t>.</w:t>
      </w:r>
    </w:p>
    <w:p w14:paraId="23BA1BC7" w14:textId="77777777" w:rsidR="00DB04CD" w:rsidRPr="00AC4C3D" w:rsidRDefault="008F7EE5" w:rsidP="00DB04CD">
      <w:pPr>
        <w:spacing w:after="0"/>
        <w:ind w:left="-567" w:right="-612"/>
        <w:jc w:val="both"/>
        <w:rPr>
          <w:rFonts w:eastAsia="Times New Roman"/>
          <w:color w:val="2C2C2C"/>
          <w:sz w:val="26"/>
          <w:szCs w:val="26"/>
        </w:rPr>
      </w:pPr>
      <w:r w:rsidRPr="004B7E51">
        <w:rPr>
          <w:rFonts w:eastAsia="Times New Roman"/>
          <w:color w:val="2C2C2C"/>
        </w:rPr>
        <w:t xml:space="preserve"> </w:t>
      </w:r>
      <w:r w:rsidRPr="00AC4C3D">
        <w:rPr>
          <w:rFonts w:eastAsia="Times New Roman"/>
          <w:color w:val="2C2C2C"/>
          <w:sz w:val="26"/>
          <w:szCs w:val="26"/>
        </w:rPr>
        <w:t>Quá trình hình thành quần thể thích nghi là quá trình tích lũy các alen qui định kiểu hình thích nghi. Môi trường chỉ đóng vai trò sàng lọc chứ không tạo ra các đặc điểm thích nghi.</w:t>
      </w:r>
    </w:p>
    <w:p w14:paraId="478AF9E6" w14:textId="77777777" w:rsidR="00DB04CD" w:rsidRPr="00AC4C3D" w:rsidRDefault="008F7EE5" w:rsidP="00DB04CD">
      <w:pPr>
        <w:spacing w:after="0"/>
        <w:ind w:left="-567" w:right="-612"/>
        <w:jc w:val="both"/>
        <w:rPr>
          <w:rFonts w:eastAsia="Times New Roman"/>
          <w:color w:val="2C2C2C"/>
          <w:sz w:val="26"/>
          <w:szCs w:val="26"/>
        </w:rPr>
      </w:pPr>
      <w:r w:rsidRPr="00AC4C3D">
        <w:rPr>
          <w:rFonts w:eastAsia="Times New Roman"/>
          <w:color w:val="2C2C2C"/>
          <w:sz w:val="26"/>
          <w:szCs w:val="26"/>
        </w:rPr>
        <w:t>Ví dụ: khả năng kháng thuốc penixilin của vi khuẩn tụ cầu vàng Staphylococcus aureus. Năm 1941 à chưa xuất hiện chủng kháng thuốc, 1944 xuất hiện một vài chủng có khả năng kháng thuốc, đến 1992 có 95% chủng vi khuẩn tụ cầu vàng có khả năng kháng penixilin và các thuốc khác tương tự.</w:t>
      </w:r>
    </w:p>
    <w:p w14:paraId="3B603EAF" w14:textId="77777777" w:rsidR="00AC4C3D" w:rsidRPr="00AC4C3D" w:rsidRDefault="008F7EE5" w:rsidP="00DB04CD">
      <w:pPr>
        <w:spacing w:after="0"/>
        <w:ind w:left="-567" w:right="-612"/>
        <w:jc w:val="both"/>
        <w:rPr>
          <w:rFonts w:eastAsia="Times New Roman"/>
          <w:color w:val="2C2C2C"/>
          <w:sz w:val="26"/>
          <w:szCs w:val="26"/>
        </w:rPr>
      </w:pPr>
      <w:r w:rsidRPr="00AC4C3D">
        <w:rPr>
          <w:rFonts w:eastAsia="Times New Roman"/>
          <w:color w:val="2C2C2C"/>
          <w:sz w:val="26"/>
          <w:szCs w:val="26"/>
        </w:rPr>
        <w:t>Nguyên nhân là do một số chủng vi khuẩn tụ cầu vàng có gen đột biến làm thay đổi cấu trúc thành tế bào làm cho thuốc không thể bám vào thành tế bào được. Gen đột biến này nhanh chóng lan rộng trong quần thể bằng cách truyền từ hế hệ này sang thế hệ khác hoặc từ tế bào này sang tế bào khác</w:t>
      </w:r>
    </w:p>
    <w:p w14:paraId="3CAD66C0" w14:textId="179E9FAC" w:rsidR="008F7EE5" w:rsidRPr="00AC4C3D" w:rsidRDefault="008F7EE5" w:rsidP="00DB04CD">
      <w:pPr>
        <w:spacing w:after="0"/>
        <w:ind w:left="-567" w:right="-612"/>
        <w:jc w:val="both"/>
        <w:rPr>
          <w:sz w:val="26"/>
          <w:szCs w:val="26"/>
        </w:rPr>
      </w:pPr>
      <w:r w:rsidRPr="00AC4C3D">
        <w:rPr>
          <w:rFonts w:eastAsia="Times New Roman"/>
          <w:color w:val="2C2C2C"/>
          <w:sz w:val="26"/>
          <w:szCs w:val="26"/>
        </w:rPr>
        <w:t>- Quá trình hình thành quần thể thích nghi xảy ra nhanh hay chậm tùy thuộc vào: (1) quá trình phát sinh và tích lũy các gen đột biến ở mỗi loài, (2) tốc độ sinh sản của loài, (3) áp lực CLTN</w:t>
      </w:r>
    </w:p>
    <w:p w14:paraId="67C5A739" w14:textId="32CB6A1F" w:rsidR="00E872A5" w:rsidRDefault="00813BC4" w:rsidP="008F7EE5">
      <w:pPr>
        <w:spacing w:after="0"/>
        <w:ind w:left="-567" w:right="-612"/>
        <w:jc w:val="both"/>
        <w:rPr>
          <w:rFonts w:cs="Times New Roman"/>
          <w:b/>
          <w:color w:val="000000"/>
          <w:sz w:val="26"/>
          <w:szCs w:val="26"/>
          <w:lang w:val="vi-VN"/>
        </w:rPr>
      </w:pPr>
      <w:r w:rsidRPr="00B754F6">
        <w:rPr>
          <w:rFonts w:cs="Times New Roman"/>
          <w:b/>
          <w:color w:val="0000FF"/>
          <w:sz w:val="26"/>
          <w:szCs w:val="26"/>
        </w:rPr>
        <w:lastRenderedPageBreak/>
        <w:t>Câu 112</w:t>
      </w:r>
      <w:r w:rsidRPr="00B754F6">
        <w:rPr>
          <w:rFonts w:cs="Times New Roman"/>
          <w:color w:val="0000FF"/>
          <w:sz w:val="26"/>
          <w:szCs w:val="26"/>
        </w:rPr>
        <w:t xml:space="preserve">. </w:t>
      </w:r>
      <w:r w:rsidR="006B0B0D">
        <w:rPr>
          <w:rFonts w:cs="Times New Roman"/>
          <w:b/>
          <w:color w:val="000000"/>
          <w:sz w:val="26"/>
          <w:szCs w:val="26"/>
        </w:rPr>
        <w:t>Đ</w:t>
      </w:r>
      <w:r w:rsidR="00E872A5" w:rsidRPr="00B754F6">
        <w:rPr>
          <w:rFonts w:cs="Times New Roman"/>
          <w:b/>
          <w:color w:val="000000"/>
          <w:sz w:val="26"/>
          <w:szCs w:val="26"/>
          <w:lang w:val="vi-VN"/>
        </w:rPr>
        <w:t>áp án D</w:t>
      </w:r>
    </w:p>
    <w:p w14:paraId="24AD34DD" w14:textId="77777777" w:rsidR="00E872A5" w:rsidRPr="00B754F6" w:rsidRDefault="00E872A5" w:rsidP="00E872A5">
      <w:pPr>
        <w:tabs>
          <w:tab w:val="left" w:pos="181"/>
          <w:tab w:val="left" w:pos="2699"/>
          <w:tab w:val="left" w:pos="5221"/>
          <w:tab w:val="left" w:pos="7739"/>
        </w:tabs>
        <w:spacing w:before="48" w:after="48"/>
        <w:rPr>
          <w:rFonts w:cs="Times New Roman"/>
          <w:color w:val="000000"/>
          <w:sz w:val="26"/>
          <w:szCs w:val="26"/>
          <w:lang w:val="vi-VN"/>
        </w:rPr>
      </w:pPr>
      <w:r w:rsidRPr="00B754F6">
        <w:rPr>
          <w:rFonts w:cs="Times New Roman"/>
          <w:color w:val="000000"/>
          <w:sz w:val="26"/>
          <w:szCs w:val="26"/>
          <w:lang w:val="vi-VN"/>
        </w:rPr>
        <w:t>Có 3 phát biểu đúng, đó là I, III và IV. Giải thích:</w:t>
      </w:r>
    </w:p>
    <w:p w14:paraId="23D1BF21" w14:textId="77777777" w:rsidR="00E872A5" w:rsidRPr="00B754F6" w:rsidRDefault="00E872A5" w:rsidP="00E872A5">
      <w:pPr>
        <w:numPr>
          <w:ilvl w:val="0"/>
          <w:numId w:val="1"/>
        </w:numPr>
        <w:spacing w:beforeLines="20" w:before="48" w:afterLines="20" w:after="48" w:line="288" w:lineRule="auto"/>
        <w:jc w:val="both"/>
        <w:rPr>
          <w:rFonts w:cs="Times New Roman"/>
          <w:color w:val="000000"/>
          <w:sz w:val="26"/>
          <w:szCs w:val="26"/>
          <w:lang w:val="vi-VN"/>
        </w:rPr>
      </w:pPr>
      <w:r w:rsidRPr="00B754F6">
        <w:rPr>
          <w:rFonts w:cs="Times New Roman"/>
          <w:color w:val="000000"/>
          <w:sz w:val="26"/>
          <w:szCs w:val="26"/>
          <w:lang w:val="vi-VN"/>
        </w:rPr>
        <w:t xml:space="preserve">II sai vì chuỗi thức ăn dài nhất có 7 mắt xích, đó là A </w:t>
      </w:r>
      <w:r w:rsidRPr="00B754F6">
        <w:rPr>
          <w:rFonts w:cs="Times New Roman"/>
          <w:color w:val="000000"/>
          <w:sz w:val="26"/>
          <w:szCs w:val="26"/>
          <w:lang w:val="vi-VN"/>
        </w:rPr>
        <w:sym w:font="Symbol" w:char="F0AE"/>
      </w:r>
      <w:r w:rsidRPr="00B754F6">
        <w:rPr>
          <w:rFonts w:cs="Times New Roman"/>
          <w:color w:val="000000"/>
          <w:sz w:val="26"/>
          <w:szCs w:val="26"/>
          <w:lang w:val="vi-VN"/>
        </w:rPr>
        <w:t xml:space="preserve"> I </w:t>
      </w:r>
      <w:r w:rsidRPr="00B754F6">
        <w:rPr>
          <w:rFonts w:cs="Times New Roman"/>
          <w:color w:val="000000"/>
          <w:sz w:val="26"/>
          <w:szCs w:val="26"/>
          <w:lang w:val="vi-VN"/>
        </w:rPr>
        <w:sym w:font="Symbol" w:char="F0AE"/>
      </w:r>
      <w:r w:rsidRPr="00B754F6">
        <w:rPr>
          <w:rFonts w:cs="Times New Roman"/>
          <w:color w:val="000000"/>
          <w:sz w:val="26"/>
          <w:szCs w:val="26"/>
          <w:lang w:val="vi-VN"/>
        </w:rPr>
        <w:t xml:space="preserve"> K </w:t>
      </w:r>
      <w:r w:rsidRPr="00B754F6">
        <w:rPr>
          <w:rFonts w:cs="Times New Roman"/>
          <w:color w:val="000000"/>
          <w:sz w:val="26"/>
          <w:szCs w:val="26"/>
          <w:lang w:val="vi-VN"/>
        </w:rPr>
        <w:sym w:font="Symbol" w:char="F0AE"/>
      </w:r>
      <w:r w:rsidRPr="00B754F6">
        <w:rPr>
          <w:rFonts w:cs="Times New Roman"/>
          <w:color w:val="000000"/>
          <w:sz w:val="26"/>
          <w:szCs w:val="26"/>
          <w:lang w:val="vi-VN"/>
        </w:rPr>
        <w:t xml:space="preserve"> H </w:t>
      </w:r>
      <w:r w:rsidRPr="00B754F6">
        <w:rPr>
          <w:rFonts w:cs="Times New Roman"/>
          <w:color w:val="000000"/>
          <w:sz w:val="26"/>
          <w:szCs w:val="26"/>
          <w:lang w:val="vi-VN"/>
        </w:rPr>
        <w:sym w:font="Symbol" w:char="F0AE"/>
      </w:r>
      <w:r w:rsidRPr="00B754F6">
        <w:rPr>
          <w:rFonts w:cs="Times New Roman"/>
          <w:color w:val="000000"/>
          <w:sz w:val="26"/>
          <w:szCs w:val="26"/>
          <w:lang w:val="vi-VN"/>
        </w:rPr>
        <w:t xml:space="preserve"> C </w:t>
      </w:r>
      <w:r w:rsidRPr="00B754F6">
        <w:rPr>
          <w:rFonts w:cs="Times New Roman"/>
          <w:color w:val="000000"/>
          <w:sz w:val="26"/>
          <w:szCs w:val="26"/>
          <w:lang w:val="vi-VN"/>
        </w:rPr>
        <w:sym w:font="Symbol" w:char="F0AE"/>
      </w:r>
      <w:r w:rsidRPr="00B754F6">
        <w:rPr>
          <w:rFonts w:cs="Times New Roman"/>
          <w:color w:val="000000"/>
          <w:sz w:val="26"/>
          <w:szCs w:val="26"/>
          <w:lang w:val="vi-VN"/>
        </w:rPr>
        <w:t xml:space="preserve"> D </w:t>
      </w:r>
      <w:r w:rsidRPr="00B754F6">
        <w:rPr>
          <w:rFonts w:cs="Times New Roman"/>
          <w:color w:val="000000"/>
          <w:sz w:val="26"/>
          <w:szCs w:val="26"/>
          <w:lang w:val="vi-VN"/>
        </w:rPr>
        <w:sym w:font="Symbol" w:char="F0AE"/>
      </w:r>
      <w:r w:rsidRPr="00B754F6">
        <w:rPr>
          <w:rFonts w:cs="Times New Roman"/>
          <w:color w:val="000000"/>
          <w:sz w:val="26"/>
          <w:szCs w:val="26"/>
          <w:lang w:val="vi-VN"/>
        </w:rPr>
        <w:t xml:space="preserve"> E.</w:t>
      </w:r>
    </w:p>
    <w:p w14:paraId="409E1B59" w14:textId="77777777" w:rsidR="00E872A5" w:rsidRPr="00B754F6" w:rsidRDefault="00E872A5" w:rsidP="00E872A5">
      <w:pPr>
        <w:numPr>
          <w:ilvl w:val="0"/>
          <w:numId w:val="1"/>
        </w:numPr>
        <w:spacing w:beforeLines="20" w:before="48" w:afterLines="20" w:after="48" w:line="288" w:lineRule="auto"/>
        <w:jc w:val="both"/>
        <w:rPr>
          <w:rFonts w:cs="Times New Roman"/>
          <w:color w:val="000000"/>
          <w:sz w:val="26"/>
          <w:szCs w:val="26"/>
          <w:lang w:val="vi-VN"/>
        </w:rPr>
      </w:pPr>
      <w:r w:rsidRPr="00B754F6">
        <w:rPr>
          <w:rFonts w:cs="Times New Roman"/>
          <w:color w:val="000000"/>
          <w:sz w:val="26"/>
          <w:szCs w:val="26"/>
          <w:lang w:val="vi-VN"/>
        </w:rPr>
        <w:t>III đúng vì nếu K bị tuyệt diệt thì M sẽ bị tuyệt diệt (vì K là nguồn thức ăn duy nhất cảu M). Do đó, chỉ còn lại 7 loài.</w:t>
      </w:r>
    </w:p>
    <w:p w14:paraId="0C8BEE51" w14:textId="77777777" w:rsidR="00E872A5" w:rsidRPr="00B754F6" w:rsidRDefault="00E872A5" w:rsidP="00E872A5">
      <w:pPr>
        <w:numPr>
          <w:ilvl w:val="0"/>
          <w:numId w:val="1"/>
        </w:numPr>
        <w:spacing w:beforeLines="20" w:before="48" w:afterLines="20" w:after="48" w:line="288" w:lineRule="auto"/>
        <w:jc w:val="both"/>
        <w:rPr>
          <w:rFonts w:cs="Times New Roman"/>
          <w:color w:val="000000"/>
          <w:sz w:val="26"/>
          <w:szCs w:val="26"/>
          <w:lang w:val="vi-VN"/>
        </w:rPr>
      </w:pPr>
      <w:r w:rsidRPr="00B754F6">
        <w:rPr>
          <w:rFonts w:cs="Times New Roman"/>
          <w:color w:val="000000"/>
          <w:sz w:val="26"/>
          <w:szCs w:val="26"/>
          <w:lang w:val="vi-VN"/>
        </w:rPr>
        <w:t>IV đúng vì E khống chế sinh học đối với D và M nên khi E bị giảm số lượng thì D và M sẽ tăng số lượng.</w:t>
      </w:r>
    </w:p>
    <w:p w14:paraId="0EA9A99A" w14:textId="327206DC" w:rsidR="00813BC4" w:rsidRPr="00B754F6" w:rsidRDefault="00813BC4" w:rsidP="00813BC4">
      <w:pPr>
        <w:spacing w:after="0"/>
        <w:ind w:left="-567" w:right="-612"/>
        <w:jc w:val="both"/>
        <w:rPr>
          <w:rFonts w:cs="Times New Roman"/>
          <w:sz w:val="26"/>
          <w:szCs w:val="26"/>
        </w:rPr>
      </w:pPr>
      <w:r w:rsidRPr="00B754F6">
        <w:rPr>
          <w:rFonts w:cs="Times New Roman"/>
          <w:b/>
          <w:color w:val="0000FF"/>
          <w:sz w:val="26"/>
          <w:szCs w:val="26"/>
        </w:rPr>
        <w:t>Câu 113</w:t>
      </w:r>
      <w:r w:rsidRPr="00B754F6">
        <w:rPr>
          <w:rFonts w:cs="Times New Roman"/>
          <w:sz w:val="26"/>
          <w:szCs w:val="26"/>
        </w:rPr>
        <w:t xml:space="preserve">. Đáp án </w:t>
      </w:r>
      <w:r w:rsidR="006B0B0D">
        <w:rPr>
          <w:rFonts w:cs="Times New Roman"/>
          <w:sz w:val="26"/>
          <w:szCs w:val="26"/>
        </w:rPr>
        <w:t>C</w:t>
      </w:r>
      <w:r w:rsidRPr="00B754F6">
        <w:rPr>
          <w:rFonts w:cs="Times New Roman"/>
          <w:sz w:val="26"/>
          <w:szCs w:val="26"/>
        </w:rPr>
        <w:t>.</w:t>
      </w:r>
    </w:p>
    <w:p w14:paraId="6FF9348B" w14:textId="77777777" w:rsidR="009361D8" w:rsidRDefault="009361D8" w:rsidP="009361D8">
      <w:pPr>
        <w:spacing w:after="0" w:line="20" w:lineRule="atLeast"/>
        <w:rPr>
          <w:rFonts w:cs="Times New Roman"/>
          <w:color w:val="000000" w:themeColor="text1"/>
          <w:sz w:val="28"/>
          <w:szCs w:val="28"/>
          <w:lang w:val="vi-VN"/>
        </w:rPr>
      </w:pPr>
      <w:r>
        <w:rPr>
          <w:rFonts w:cs="Times New Roman"/>
          <w:color w:val="000000" w:themeColor="text1"/>
          <w:sz w:val="28"/>
          <w:szCs w:val="28"/>
        </w:rPr>
        <w:t xml:space="preserve">- Chiều dài của gen trước khi đột biến là </w:t>
      </w:r>
      <w:r>
        <w:rPr>
          <w:rFonts w:cs="Times New Roman"/>
          <w:color w:val="000000" w:themeColor="text1"/>
          <w:sz w:val="28"/>
          <w:szCs w:val="28"/>
          <w:lang w:val="vi-VN"/>
        </w:rPr>
        <w:t>408</w:t>
      </w:r>
      <w:r>
        <w:rPr>
          <w:rFonts w:cs="Times New Roman"/>
          <w:color w:val="000000" w:themeColor="text1"/>
          <w:sz w:val="28"/>
          <w:szCs w:val="28"/>
        </w:rPr>
        <w:t xml:space="preserve">0Å → Số nuclêôtit mỗi loại của gen trước khi đột biến là: </w:t>
      </w:r>
      <w:r>
        <w:rPr>
          <w:rFonts w:cs="Times New Roman"/>
          <w:color w:val="000000" w:themeColor="text1"/>
          <w:position w:val="-28"/>
          <w:sz w:val="28"/>
          <w:szCs w:val="28"/>
        </w:rPr>
        <w:object w:dxaOrig="1920" w:dyaOrig="660" w14:anchorId="32E400A3">
          <v:shape id="_x0000_i1066" type="#_x0000_t75" style="width:95.85pt;height:33pt" o:ole="">
            <v:imagedata r:id="rId14" o:title=""/>
          </v:shape>
          <o:OLEObject Type="Embed" ProgID="Equation.DSMT4" ShapeID="_x0000_i1066" DrawAspect="Content" ObjectID="_1679714210" r:id="rId15"/>
        </w:object>
      </w:r>
      <w:r>
        <w:rPr>
          <w:rFonts w:cs="Times New Roman"/>
          <w:color w:val="000000" w:themeColor="text1"/>
          <w:sz w:val="28"/>
          <w:szCs w:val="28"/>
        </w:rPr>
        <w:t>.</w:t>
      </w:r>
      <w:r>
        <w:rPr>
          <w:rFonts w:cs="Times New Roman"/>
          <w:color w:val="000000" w:themeColor="text1"/>
          <w:sz w:val="28"/>
          <w:szCs w:val="28"/>
          <w:lang w:val="vi-VN"/>
        </w:rPr>
        <w:t xml:space="preserve"> </w:t>
      </w:r>
    </w:p>
    <w:p w14:paraId="4661B5B4" w14:textId="77777777" w:rsidR="009361D8" w:rsidRDefault="009361D8" w:rsidP="009361D8">
      <w:pPr>
        <w:spacing w:after="0" w:line="20" w:lineRule="atLeast"/>
        <w:rPr>
          <w:rFonts w:cs="Times New Roman"/>
          <w:color w:val="000000" w:themeColor="text1"/>
          <w:sz w:val="28"/>
          <w:szCs w:val="28"/>
          <w:lang w:val="vi-VN"/>
        </w:rPr>
      </w:pPr>
      <w:r>
        <w:rPr>
          <w:rFonts w:cs="Times New Roman"/>
          <w:color w:val="000000" w:themeColor="text1"/>
          <w:sz w:val="28"/>
          <w:szCs w:val="28"/>
          <w:lang w:val="vi-VN"/>
        </w:rPr>
        <w:t xml:space="preserve">T= 2G  mầ + G = 1200 </w:t>
      </w:r>
      <w:r>
        <w:rPr>
          <w:rFonts w:cs="Times New Roman"/>
          <w:color w:val="000000" w:themeColor="text1"/>
          <w:sz w:val="28"/>
          <w:szCs w:val="28"/>
        </w:rPr>
        <w:t>→ A = T =800 nuclêôtit; G = X =</w:t>
      </w:r>
      <w:r>
        <w:rPr>
          <w:rFonts w:cs="Times New Roman"/>
          <w:color w:val="000000" w:themeColor="text1"/>
          <w:sz w:val="28"/>
          <w:szCs w:val="28"/>
          <w:lang w:val="vi-VN"/>
        </w:rPr>
        <w:t xml:space="preserve"> 4</w:t>
      </w:r>
      <w:r>
        <w:rPr>
          <w:rFonts w:cs="Times New Roman"/>
          <w:color w:val="000000" w:themeColor="text1"/>
          <w:sz w:val="28"/>
          <w:szCs w:val="28"/>
        </w:rPr>
        <w:t>00 nuclêôtit</w:t>
      </w:r>
    </w:p>
    <w:p w14:paraId="2D8481F3" w14:textId="77777777" w:rsidR="009361D8" w:rsidRDefault="009361D8" w:rsidP="009361D8">
      <w:pPr>
        <w:spacing w:after="0" w:line="20" w:lineRule="atLeast"/>
        <w:rPr>
          <w:rFonts w:cs="Times New Roman"/>
          <w:color w:val="000000" w:themeColor="text1"/>
          <w:sz w:val="28"/>
          <w:szCs w:val="28"/>
          <w:lang w:val="vi-VN"/>
        </w:rPr>
      </w:pPr>
      <w:r>
        <w:rPr>
          <w:rFonts w:cs="Times New Roman"/>
          <w:color w:val="000000" w:themeColor="text1"/>
          <w:sz w:val="28"/>
          <w:szCs w:val="28"/>
        </w:rPr>
        <w:t xml:space="preserve">- Do gen bị đột </w:t>
      </w:r>
      <w:r>
        <w:rPr>
          <w:rFonts w:cs="Times New Roman"/>
          <w:color w:val="000000" w:themeColor="text1"/>
          <w:sz w:val="28"/>
          <w:szCs w:val="28"/>
          <w:lang w:val="vi-VN"/>
        </w:rPr>
        <w:t xml:space="preserve"> có  2A + 3 G = 2798 liên kết hidro  và 2A+ 3G = 2400</w:t>
      </w:r>
    </w:p>
    <w:p w14:paraId="4F7A0CA9" w14:textId="77777777" w:rsidR="009361D8" w:rsidRDefault="009361D8" w:rsidP="009361D8">
      <w:pPr>
        <w:spacing w:after="0" w:line="20" w:lineRule="atLeast"/>
        <w:rPr>
          <w:rFonts w:cs="Times New Roman"/>
          <w:color w:val="000000" w:themeColor="text1"/>
          <w:sz w:val="28"/>
          <w:szCs w:val="28"/>
          <w:lang w:val="vi-VN"/>
        </w:rPr>
      </w:pPr>
      <w:r>
        <w:rPr>
          <w:rFonts w:cs="Times New Roman"/>
          <w:color w:val="000000" w:themeColor="text1"/>
          <w:sz w:val="28"/>
          <w:szCs w:val="28"/>
          <w:lang w:val="vi-VN"/>
        </w:rPr>
        <w:t xml:space="preserve"> </w:t>
      </w:r>
      <w:r>
        <w:rPr>
          <w:rFonts w:cs="Times New Roman"/>
          <w:color w:val="000000" w:themeColor="text1"/>
          <w:sz w:val="28"/>
          <w:szCs w:val="28"/>
        </w:rPr>
        <w:t>→</w:t>
      </w:r>
      <w:r>
        <w:rPr>
          <w:rFonts w:cs="Times New Roman"/>
          <w:color w:val="000000" w:themeColor="text1"/>
          <w:sz w:val="28"/>
          <w:szCs w:val="28"/>
          <w:lang w:val="vi-VN"/>
        </w:rPr>
        <w:t xml:space="preserve"> A= T = 802, G= X = 398 </w:t>
      </w:r>
    </w:p>
    <w:p w14:paraId="184490E1" w14:textId="77777777" w:rsidR="009361D8" w:rsidRDefault="009361D8" w:rsidP="009361D8">
      <w:pPr>
        <w:spacing w:after="0" w:line="20" w:lineRule="atLeast"/>
        <w:rPr>
          <w:rFonts w:cs="Times New Roman"/>
          <w:color w:val="000000" w:themeColor="text1"/>
          <w:sz w:val="28"/>
          <w:szCs w:val="28"/>
          <w:lang w:val="vi-VN"/>
        </w:rPr>
      </w:pPr>
      <w:r>
        <w:rPr>
          <w:rFonts w:cs="Times New Roman"/>
          <w:color w:val="000000" w:themeColor="text1"/>
          <w:sz w:val="28"/>
          <w:szCs w:val="28"/>
        </w:rPr>
        <w:t xml:space="preserve"> Đáp án C.</w:t>
      </w:r>
    </w:p>
    <w:p w14:paraId="4845A911" w14:textId="724939CB" w:rsidR="00E74972" w:rsidRPr="006B0B0D" w:rsidRDefault="002C37FC" w:rsidP="006B0B0D">
      <w:pPr>
        <w:spacing w:after="0" w:line="20" w:lineRule="atLeast"/>
        <w:rPr>
          <w:rFonts w:cs="Times New Roman"/>
          <w:color w:val="000000" w:themeColor="text1"/>
          <w:sz w:val="26"/>
          <w:szCs w:val="26"/>
          <w:lang w:val="vi-VN"/>
        </w:rPr>
      </w:pPr>
      <w:r w:rsidRPr="00B754F6">
        <w:rPr>
          <w:rFonts w:cs="Times New Roman"/>
          <w:color w:val="000000" w:themeColor="text1"/>
          <w:sz w:val="26"/>
          <w:szCs w:val="26"/>
        </w:rPr>
        <w:t>.</w:t>
      </w:r>
      <w:r w:rsidR="00813BC4" w:rsidRPr="00B754F6">
        <w:rPr>
          <w:rFonts w:cs="Times New Roman"/>
          <w:b/>
          <w:color w:val="0000FF"/>
          <w:sz w:val="26"/>
          <w:szCs w:val="26"/>
        </w:rPr>
        <w:t>Câu 114</w:t>
      </w:r>
      <w:r w:rsidR="00813BC4" w:rsidRPr="00B754F6">
        <w:rPr>
          <w:rFonts w:cs="Times New Roman"/>
          <w:sz w:val="26"/>
          <w:szCs w:val="26"/>
        </w:rPr>
        <w:t xml:space="preserve">. </w:t>
      </w:r>
      <w:r w:rsidR="00E74972" w:rsidRPr="00B754F6">
        <w:rPr>
          <w:rFonts w:cs="Times New Roman"/>
          <w:b/>
          <w:bCs/>
          <w:sz w:val="26"/>
          <w:szCs w:val="26"/>
        </w:rPr>
        <w:t>Đáp án D</w:t>
      </w:r>
    </w:p>
    <w:p w14:paraId="3373C15A" w14:textId="77777777" w:rsidR="00E74972" w:rsidRPr="00B754F6" w:rsidRDefault="00E74972" w:rsidP="00E74972">
      <w:pPr>
        <w:spacing w:after="0"/>
        <w:jc w:val="both"/>
        <w:rPr>
          <w:rFonts w:cs="Times New Roman"/>
          <w:b/>
          <w:bCs/>
          <w:sz w:val="26"/>
          <w:szCs w:val="26"/>
        </w:rPr>
      </w:pPr>
      <w:r w:rsidRPr="00B754F6">
        <w:rPr>
          <w:rFonts w:cs="Times New Roman"/>
          <w:b/>
          <w:bCs/>
          <w:sz w:val="26"/>
          <w:szCs w:val="26"/>
        </w:rPr>
        <w:t>I, II, III, IV đúng</w:t>
      </w:r>
    </w:p>
    <w:p w14:paraId="7ACD71CF" w14:textId="77777777" w:rsidR="00E74972" w:rsidRPr="00B754F6" w:rsidRDefault="00E74972" w:rsidP="006B0B0D">
      <w:pPr>
        <w:spacing w:after="0"/>
        <w:jc w:val="both"/>
        <w:rPr>
          <w:rFonts w:cs="Times New Roman"/>
          <w:sz w:val="26"/>
          <w:szCs w:val="26"/>
        </w:rPr>
      </w:pPr>
      <w:r w:rsidRPr="00B754F6">
        <w:rPr>
          <w:rFonts w:cs="Times New Roman"/>
          <w:sz w:val="26"/>
          <w:szCs w:val="26"/>
        </w:rPr>
        <w:t>Dựa vào kết quả của phép lai 1, suy ra vàng trội so với xám, xám trội so với trắng.</w:t>
      </w:r>
    </w:p>
    <w:p w14:paraId="3694036B" w14:textId="77777777" w:rsidR="00E74972" w:rsidRPr="00B754F6" w:rsidRDefault="00E74972" w:rsidP="006B0B0D">
      <w:pPr>
        <w:spacing w:after="0"/>
        <w:jc w:val="both"/>
        <w:rPr>
          <w:rFonts w:cs="Times New Roman"/>
          <w:sz w:val="26"/>
          <w:szCs w:val="26"/>
        </w:rPr>
      </w:pPr>
      <w:r w:rsidRPr="00B754F6">
        <w:rPr>
          <w:rFonts w:cs="Times New Roman"/>
          <w:sz w:val="26"/>
          <w:szCs w:val="26"/>
        </w:rPr>
        <w:t>Dựa vào kết quả của phép lai 2, suy ra đỏ trội so với vàng, vàng trội so với xám.</w:t>
      </w:r>
    </w:p>
    <w:p w14:paraId="6753E507" w14:textId="77777777" w:rsidR="00E74972" w:rsidRPr="00B754F6" w:rsidRDefault="00E74972" w:rsidP="006B0B0D">
      <w:pPr>
        <w:spacing w:after="0"/>
        <w:jc w:val="both"/>
        <w:rPr>
          <w:rFonts w:cs="Times New Roman"/>
          <w:sz w:val="26"/>
          <w:szCs w:val="26"/>
        </w:rPr>
      </w:pPr>
      <w:r w:rsidRPr="00B754F6">
        <w:rPr>
          <w:rFonts w:cs="Times New Roman"/>
          <w:sz w:val="26"/>
          <w:szCs w:val="26"/>
        </w:rPr>
        <w:t>Như vậy, thứ tự trội lặn của các tính trạng là đỏ &gt; vàng &gt; xám &gt; trắng.</w:t>
      </w:r>
    </w:p>
    <w:p w14:paraId="1886307C" w14:textId="77777777" w:rsidR="00E74972" w:rsidRPr="00B754F6" w:rsidRDefault="00E74972" w:rsidP="006B0B0D">
      <w:pPr>
        <w:spacing w:after="0"/>
        <w:jc w:val="both"/>
        <w:rPr>
          <w:rFonts w:cs="Times New Roman"/>
          <w:sz w:val="26"/>
          <w:szCs w:val="26"/>
        </w:rPr>
      </w:pPr>
      <w:r w:rsidRPr="00B754F6">
        <w:rPr>
          <w:rFonts w:cs="Times New Roman"/>
          <w:sz w:val="26"/>
          <w:szCs w:val="26"/>
        </w:rPr>
        <w:t>Quy ước: A1 – lông đỏ; A2 – lông vàng; A3 – lông xám; A4 – lông trắng.</w:t>
      </w:r>
    </w:p>
    <w:p w14:paraId="6EFED0F2" w14:textId="77777777" w:rsidR="00E74972" w:rsidRPr="00B754F6" w:rsidRDefault="00E74972" w:rsidP="006B0B0D">
      <w:pPr>
        <w:spacing w:after="0"/>
        <w:jc w:val="both"/>
        <w:rPr>
          <w:rFonts w:cs="Times New Roman"/>
          <w:sz w:val="26"/>
          <w:szCs w:val="26"/>
        </w:rPr>
      </w:pPr>
      <w:r w:rsidRPr="00B754F6">
        <w:rPr>
          <w:rFonts w:cs="Times New Roman"/>
          <w:sz w:val="26"/>
          <w:szCs w:val="26"/>
        </w:rPr>
        <w:t>I đúng. Vì lông đỏ là tính trạng trội nhất, có 4 kiểu gen qui định kiểu hình lông đỏ.</w:t>
      </w:r>
    </w:p>
    <w:p w14:paraId="40A2D431" w14:textId="77777777" w:rsidR="00E74972" w:rsidRPr="00B754F6" w:rsidRDefault="00E74972" w:rsidP="006B0B0D">
      <w:pPr>
        <w:spacing w:after="0"/>
        <w:jc w:val="both"/>
        <w:rPr>
          <w:rFonts w:cs="Times New Roman"/>
          <w:sz w:val="26"/>
          <w:szCs w:val="26"/>
        </w:rPr>
      </w:pPr>
      <w:r w:rsidRPr="00B754F6">
        <w:rPr>
          <w:rFonts w:cs="Times New Roman"/>
          <w:sz w:val="26"/>
          <w:szCs w:val="26"/>
        </w:rPr>
        <w:t>Ở phép lai 1, sơ đồ lai là A2A4 × A3A4.Vì vậy, khi cho các cá thể lông xám F</w:t>
      </w:r>
      <w:r w:rsidRPr="00B754F6">
        <w:rPr>
          <w:rFonts w:cs="Times New Roman"/>
          <w:sz w:val="26"/>
          <w:szCs w:val="26"/>
          <w:vertAlign w:val="subscript"/>
        </w:rPr>
        <w:t>1</w:t>
      </w:r>
      <w:r w:rsidRPr="00B754F6">
        <w:rPr>
          <w:rFonts w:cs="Times New Roman"/>
          <w:sz w:val="26"/>
          <w:szCs w:val="26"/>
        </w:rPr>
        <w:t xml:space="preserve"> này lai với cá thể lông trắng (A4A4) thì đời con có 50% cá thể lông trắng (A4A4). → II đúng.</w:t>
      </w:r>
    </w:p>
    <w:p w14:paraId="41B33471" w14:textId="77777777" w:rsidR="00E74972" w:rsidRPr="00B754F6" w:rsidRDefault="00E74972" w:rsidP="006B0B0D">
      <w:pPr>
        <w:spacing w:after="0"/>
        <w:jc w:val="both"/>
        <w:rPr>
          <w:rFonts w:cs="Times New Roman"/>
          <w:sz w:val="26"/>
          <w:szCs w:val="26"/>
        </w:rPr>
      </w:pPr>
      <w:r w:rsidRPr="00B754F6">
        <w:rPr>
          <w:rFonts w:cs="Times New Roman"/>
          <w:sz w:val="26"/>
          <w:szCs w:val="26"/>
        </w:rPr>
        <w:t>Phép lai 2 có tỉ lệ 2 đỏ : 1 vàng : 1 xám cho nên P có thể có kiểu gen là: A1A3 × A2A3 hoặc A1A4 × A2A3 hoặc A1A3 × A2A4. Do đó, F</w:t>
      </w:r>
      <w:r w:rsidRPr="00B754F6">
        <w:rPr>
          <w:rFonts w:cs="Times New Roman"/>
          <w:sz w:val="26"/>
          <w:szCs w:val="26"/>
          <w:vertAlign w:val="subscript"/>
        </w:rPr>
        <w:t>1</w:t>
      </w:r>
      <w:r w:rsidRPr="00B754F6">
        <w:rPr>
          <w:rFonts w:cs="Times New Roman"/>
          <w:sz w:val="26"/>
          <w:szCs w:val="26"/>
        </w:rPr>
        <w:t xml:space="preserve"> luôn có 4 kiểu gen. → III đúng.</w:t>
      </w:r>
    </w:p>
    <w:p w14:paraId="12EFA852" w14:textId="77777777" w:rsidR="00E74972" w:rsidRPr="00B754F6" w:rsidRDefault="00E74972" w:rsidP="006B0B0D">
      <w:pPr>
        <w:spacing w:after="0"/>
        <w:jc w:val="both"/>
        <w:rPr>
          <w:rFonts w:cs="Times New Roman"/>
          <w:sz w:val="26"/>
          <w:szCs w:val="26"/>
        </w:rPr>
      </w:pPr>
      <w:r w:rsidRPr="00B754F6">
        <w:rPr>
          <w:rFonts w:cs="Times New Roman"/>
          <w:sz w:val="26"/>
          <w:szCs w:val="26"/>
        </w:rPr>
        <w:t>Cá thể lông vàng ở P của phép lai 2 có kiểu gen là A2A3 hoặc A2A4. Do đó, nếu cá thể lông vàng ở P của phép lai 2 là A2A4 thì khi lai với cá thể lông trắng (A4A4) sẽ cho đời con có tỉ lệ 1 vàng : 1 trắng. → IV đúng.</w:t>
      </w:r>
    </w:p>
    <w:p w14:paraId="2362C5F3" w14:textId="191984AC" w:rsidR="00813BC4" w:rsidRPr="00B754F6" w:rsidRDefault="00813BC4" w:rsidP="006B0B0D">
      <w:pPr>
        <w:tabs>
          <w:tab w:val="left" w:pos="142"/>
          <w:tab w:val="left" w:pos="546"/>
          <w:tab w:val="left" w:pos="1106"/>
        </w:tabs>
        <w:spacing w:after="0"/>
        <w:ind w:left="-567" w:right="-612"/>
        <w:jc w:val="both"/>
        <w:rPr>
          <w:rFonts w:cs="Times New Roman"/>
          <w:sz w:val="26"/>
          <w:szCs w:val="26"/>
        </w:rPr>
      </w:pPr>
      <w:r w:rsidRPr="00B754F6">
        <w:rPr>
          <w:rFonts w:cs="Times New Roman"/>
          <w:b/>
          <w:color w:val="0000FF"/>
          <w:sz w:val="26"/>
          <w:szCs w:val="26"/>
        </w:rPr>
        <w:t>Câu 115</w:t>
      </w:r>
      <w:r w:rsidRPr="00B754F6">
        <w:rPr>
          <w:rFonts w:cs="Times New Roman"/>
          <w:sz w:val="26"/>
          <w:szCs w:val="26"/>
        </w:rPr>
        <w:t xml:space="preserve">. Đáp án </w:t>
      </w:r>
      <w:r w:rsidR="008F7EE5">
        <w:rPr>
          <w:rFonts w:cs="Times New Roman"/>
          <w:sz w:val="26"/>
          <w:szCs w:val="26"/>
        </w:rPr>
        <w:t>D</w:t>
      </w:r>
      <w:r w:rsidRPr="00B754F6">
        <w:rPr>
          <w:rFonts w:cs="Times New Roman"/>
          <w:sz w:val="26"/>
          <w:szCs w:val="26"/>
        </w:rPr>
        <w:t>.</w:t>
      </w:r>
    </w:p>
    <w:p w14:paraId="02042804" w14:textId="77777777" w:rsidR="008F7EE5" w:rsidRPr="004B7E51" w:rsidRDefault="008F7EE5" w:rsidP="006B0B0D">
      <w:pPr>
        <w:spacing w:after="0" w:line="240" w:lineRule="auto"/>
        <w:jc w:val="both"/>
        <w:rPr>
          <w:rFonts w:eastAsia="Times New Roman"/>
          <w:lang w:val="fr-FR"/>
        </w:rPr>
      </w:pPr>
      <w:r w:rsidRPr="004B7E51">
        <w:rPr>
          <w:rFonts w:eastAsia="Times New Roman"/>
          <w:lang w:val="fr-FR"/>
        </w:rPr>
        <w:t>I, IV là cách li trước hợp tử (dạng cách li xảy ra làm cho hợp tử không được hình thành.</w:t>
      </w:r>
    </w:p>
    <w:p w14:paraId="61069971" w14:textId="77777777" w:rsidR="006B0B0D" w:rsidRDefault="008F7EE5" w:rsidP="006B0B0D">
      <w:pPr>
        <w:spacing w:after="0" w:line="240" w:lineRule="auto"/>
        <w:jc w:val="both"/>
        <w:rPr>
          <w:lang w:val="fr-FR"/>
        </w:rPr>
      </w:pPr>
      <w:r w:rsidRPr="004B7E51">
        <w:rPr>
          <w:rFonts w:eastAsia="Times New Roman"/>
          <w:lang w:val="fr-FR"/>
        </w:rPr>
        <w:t>II, III là dạng cách li sau hợp tử</w:t>
      </w:r>
    </w:p>
    <w:p w14:paraId="49643EDC" w14:textId="77777777" w:rsidR="006B0B0D" w:rsidRDefault="006B0B0D" w:rsidP="006B0B0D">
      <w:pPr>
        <w:spacing w:after="0" w:line="240" w:lineRule="auto"/>
        <w:jc w:val="both"/>
        <w:rPr>
          <w:rFonts w:cs="Times New Roman"/>
          <w:b/>
          <w:color w:val="0000FF"/>
          <w:sz w:val="26"/>
          <w:szCs w:val="26"/>
        </w:rPr>
      </w:pPr>
    </w:p>
    <w:p w14:paraId="0AF42120" w14:textId="3293FC77" w:rsidR="00E74972" w:rsidRPr="006B0B0D" w:rsidRDefault="00813BC4" w:rsidP="006B0B0D">
      <w:pPr>
        <w:spacing w:after="0" w:line="240" w:lineRule="auto"/>
        <w:jc w:val="both"/>
        <w:rPr>
          <w:lang w:val="fr-FR"/>
        </w:rPr>
      </w:pPr>
      <w:r w:rsidRPr="00B754F6">
        <w:rPr>
          <w:rFonts w:cs="Times New Roman"/>
          <w:b/>
          <w:color w:val="0000FF"/>
          <w:sz w:val="26"/>
          <w:szCs w:val="26"/>
        </w:rPr>
        <w:t>Câu 116</w:t>
      </w:r>
      <w:r w:rsidRPr="00B754F6">
        <w:rPr>
          <w:rFonts w:cs="Times New Roman"/>
          <w:sz w:val="26"/>
          <w:szCs w:val="26"/>
        </w:rPr>
        <w:t xml:space="preserve">. </w:t>
      </w:r>
      <w:r w:rsidR="006B0B0D">
        <w:rPr>
          <w:rFonts w:cs="Times New Roman"/>
          <w:b/>
          <w:bCs/>
          <w:sz w:val="26"/>
          <w:szCs w:val="26"/>
        </w:rPr>
        <w:t>Đ</w:t>
      </w:r>
      <w:r w:rsidR="00E74972" w:rsidRPr="00B754F6">
        <w:rPr>
          <w:rFonts w:cs="Times New Roman"/>
          <w:b/>
          <w:bCs/>
          <w:sz w:val="26"/>
          <w:szCs w:val="26"/>
        </w:rPr>
        <w:t>áp án</w:t>
      </w:r>
      <w:r w:rsidR="00E74972" w:rsidRPr="00B754F6">
        <w:rPr>
          <w:rFonts w:cs="Times New Roman"/>
          <w:sz w:val="26"/>
          <w:szCs w:val="26"/>
        </w:rPr>
        <w:t xml:space="preserve"> A. </w:t>
      </w:r>
    </w:p>
    <w:p w14:paraId="52A78205" w14:textId="77777777" w:rsidR="00E74972" w:rsidRPr="00B754F6" w:rsidRDefault="00E74972" w:rsidP="00E74972">
      <w:pPr>
        <w:tabs>
          <w:tab w:val="left" w:pos="567"/>
          <w:tab w:val="left" w:pos="2835"/>
          <w:tab w:val="left" w:pos="5103"/>
          <w:tab w:val="left" w:pos="7938"/>
        </w:tabs>
        <w:spacing w:after="0"/>
        <w:jc w:val="both"/>
        <w:rPr>
          <w:rFonts w:cs="Times New Roman"/>
          <w:sz w:val="26"/>
          <w:szCs w:val="26"/>
        </w:rPr>
      </w:pPr>
      <w:r w:rsidRPr="00B754F6">
        <w:rPr>
          <w:rFonts w:cs="Times New Roman"/>
          <w:sz w:val="26"/>
          <w:szCs w:val="26"/>
        </w:rPr>
        <w:t xml:space="preserve">Phân tích F2: </w:t>
      </w:r>
    </w:p>
    <w:p w14:paraId="7F33D8E6" w14:textId="77777777" w:rsidR="00E74972" w:rsidRPr="00B754F6" w:rsidRDefault="00E74972" w:rsidP="00E74972">
      <w:pPr>
        <w:tabs>
          <w:tab w:val="left" w:pos="567"/>
          <w:tab w:val="left" w:pos="2835"/>
          <w:tab w:val="left" w:pos="5103"/>
          <w:tab w:val="left" w:pos="7938"/>
        </w:tabs>
        <w:spacing w:after="0"/>
        <w:jc w:val="both"/>
        <w:rPr>
          <w:rFonts w:cs="Times New Roman"/>
          <w:color w:val="000000" w:themeColor="text1"/>
          <w:sz w:val="26"/>
          <w:szCs w:val="26"/>
        </w:rPr>
      </w:pPr>
      <w:r w:rsidRPr="00B754F6">
        <w:rPr>
          <w:rFonts w:cs="Times New Roman"/>
          <w:sz w:val="26"/>
          <w:szCs w:val="26"/>
        </w:rPr>
        <w:t xml:space="preserve">+ ngắn : dài = 1 : 1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chưa xác định được trội lặn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Aa x aa </w:t>
      </w:r>
    </w:p>
    <w:p w14:paraId="0314DCA8" w14:textId="77777777" w:rsidR="00E74972" w:rsidRPr="00B754F6" w:rsidRDefault="00E74972" w:rsidP="00E74972">
      <w:pPr>
        <w:tabs>
          <w:tab w:val="left" w:pos="567"/>
          <w:tab w:val="left" w:pos="2835"/>
          <w:tab w:val="left" w:pos="5103"/>
          <w:tab w:val="left" w:pos="7938"/>
        </w:tabs>
        <w:spacing w:after="0"/>
        <w:jc w:val="both"/>
        <w:rPr>
          <w:rFonts w:cs="Times New Roman"/>
          <w:color w:val="000000" w:themeColor="text1"/>
          <w:sz w:val="26"/>
          <w:szCs w:val="26"/>
        </w:rPr>
      </w:pPr>
      <w:r w:rsidRPr="00B754F6">
        <w:rPr>
          <w:rFonts w:cs="Times New Roman"/>
          <w:color w:val="000000" w:themeColor="text1"/>
          <w:sz w:val="26"/>
          <w:szCs w:val="26"/>
        </w:rPr>
        <w:t xml:space="preserve">+ ngọt : chua = 3 : 1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ngọt là trội hoàn toàn so với chua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Bb x Bb </w:t>
      </w:r>
    </w:p>
    <w:p w14:paraId="5261B820" w14:textId="77777777" w:rsidR="00E74972" w:rsidRPr="00B754F6" w:rsidRDefault="00E74972" w:rsidP="00E74972">
      <w:pPr>
        <w:tabs>
          <w:tab w:val="left" w:pos="567"/>
          <w:tab w:val="left" w:pos="2835"/>
          <w:tab w:val="left" w:pos="5103"/>
          <w:tab w:val="left" w:pos="7938"/>
        </w:tabs>
        <w:spacing w:after="0"/>
        <w:jc w:val="both"/>
        <w:rPr>
          <w:rFonts w:cs="Times New Roman"/>
          <w:color w:val="000000" w:themeColor="text1"/>
          <w:sz w:val="26"/>
          <w:szCs w:val="26"/>
        </w:rPr>
      </w:pP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F1 x cây khác = Aa, Bb x </w:t>
      </w:r>
      <w:r w:rsidRPr="00B754F6">
        <w:rPr>
          <w:rFonts w:cs="Times New Roman"/>
          <w:position w:val="-22"/>
          <w:sz w:val="26"/>
          <w:szCs w:val="26"/>
        </w:rPr>
        <w:object w:dxaOrig="340" w:dyaOrig="580" w14:anchorId="49D4FD0B">
          <v:shape id="_x0000_i1030" type="#_x0000_t75" style="width:16.5pt;height:29.35pt" o:ole="">
            <v:imagedata r:id="rId16" o:title=""/>
          </v:shape>
          <o:OLEObject Type="Embed" ProgID="Equation.DSMT4" ShapeID="_x0000_i1030" DrawAspect="Content" ObjectID="_1679714211" r:id="rId17"/>
        </w:object>
      </w:r>
    </w:p>
    <w:p w14:paraId="09E18C15" w14:textId="77777777" w:rsidR="00E74972" w:rsidRPr="00B754F6" w:rsidRDefault="00E74972" w:rsidP="00E74972">
      <w:pPr>
        <w:tabs>
          <w:tab w:val="left" w:pos="567"/>
          <w:tab w:val="left" w:pos="2835"/>
          <w:tab w:val="left" w:pos="5103"/>
          <w:tab w:val="left" w:pos="7938"/>
        </w:tabs>
        <w:spacing w:after="0"/>
        <w:jc w:val="both"/>
        <w:rPr>
          <w:rFonts w:cs="Times New Roman"/>
          <w:color w:val="000000" w:themeColor="text1"/>
          <w:sz w:val="26"/>
          <w:szCs w:val="26"/>
        </w:rPr>
      </w:pPr>
      <w:r w:rsidRPr="00B754F6">
        <w:rPr>
          <w:rFonts w:cs="Times New Roman"/>
          <w:b/>
          <w:bCs/>
          <w:color w:val="000000" w:themeColor="text1"/>
          <w:sz w:val="26"/>
          <w:szCs w:val="26"/>
        </w:rPr>
        <w:t>Trường hợp 1:</w:t>
      </w:r>
      <w:r w:rsidRPr="00B754F6">
        <w:rPr>
          <w:rFonts w:cs="Times New Roman"/>
          <w:color w:val="000000" w:themeColor="text1"/>
          <w:sz w:val="26"/>
          <w:szCs w:val="26"/>
        </w:rPr>
        <w:t xml:space="preserve"> Nếu ngắn là trội hoàn toàn so với dài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A: ngắn; a: dài</w:t>
      </w:r>
    </w:p>
    <w:p w14:paraId="2CC7ADB0" w14:textId="77777777" w:rsidR="00E74972" w:rsidRPr="00B754F6" w:rsidRDefault="00E74972" w:rsidP="00E74972">
      <w:pPr>
        <w:tabs>
          <w:tab w:val="left" w:pos="567"/>
          <w:tab w:val="left" w:pos="2835"/>
          <w:tab w:val="left" w:pos="5103"/>
          <w:tab w:val="left" w:pos="7938"/>
        </w:tabs>
        <w:spacing w:after="0"/>
        <w:jc w:val="both"/>
        <w:rPr>
          <w:rFonts w:cs="Times New Roman"/>
          <w:color w:val="000000" w:themeColor="text1"/>
          <w:sz w:val="26"/>
          <w:szCs w:val="26"/>
        </w:rPr>
      </w:pPr>
      <w:r w:rsidRPr="00B754F6">
        <w:rPr>
          <w:rFonts w:cs="Times New Roman"/>
          <w:color w:val="000000" w:themeColor="text1"/>
          <w:sz w:val="26"/>
          <w:szCs w:val="26"/>
        </w:rPr>
        <w:lastRenderedPageBreak/>
        <w:sym w:font="Symbol" w:char="F0AE"/>
      </w:r>
      <w:r w:rsidRPr="00B754F6">
        <w:rPr>
          <w:rFonts w:cs="Times New Roman"/>
          <w:color w:val="000000" w:themeColor="text1"/>
          <w:sz w:val="26"/>
          <w:szCs w:val="26"/>
        </w:rPr>
        <w:t xml:space="preserve"> dài, chua (aa, bb) = 20%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tỉ lệ giao tử ab = 20% :0,5 = 0,4 &gt; 25%</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ab là giao tử liên kết </w:t>
      </w:r>
    </w:p>
    <w:p w14:paraId="035F0B4A" w14:textId="77777777" w:rsidR="00E74972" w:rsidRPr="00B754F6" w:rsidRDefault="00E74972" w:rsidP="00E74972">
      <w:pPr>
        <w:tabs>
          <w:tab w:val="left" w:pos="567"/>
          <w:tab w:val="left" w:pos="2835"/>
          <w:tab w:val="left" w:pos="5103"/>
          <w:tab w:val="left" w:pos="7938"/>
        </w:tabs>
        <w:spacing w:after="0"/>
        <w:jc w:val="both"/>
        <w:rPr>
          <w:rFonts w:cs="Times New Roman"/>
          <w:color w:val="000000" w:themeColor="text1"/>
          <w:sz w:val="26"/>
          <w:szCs w:val="26"/>
        </w:rPr>
      </w:pP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F1: </w:t>
      </w:r>
      <w:r w:rsidRPr="00B754F6">
        <w:rPr>
          <w:rFonts w:cs="Times New Roman"/>
          <w:position w:val="-22"/>
          <w:sz w:val="26"/>
          <w:szCs w:val="26"/>
        </w:rPr>
        <w:object w:dxaOrig="400" w:dyaOrig="580" w14:anchorId="0AFC73DB">
          <v:shape id="_x0000_i1031" type="#_x0000_t75" style="width:20.2pt;height:29.35pt" o:ole="">
            <v:imagedata r:id="rId18" o:title=""/>
          </v:shape>
          <o:OLEObject Type="Embed" ProgID="Equation.DSMT4" ShapeID="_x0000_i1031" DrawAspect="Content" ObjectID="_1679714212" r:id="rId19"/>
        </w:object>
      </w:r>
      <w:r w:rsidRPr="00B754F6">
        <w:rPr>
          <w:rFonts w:cs="Times New Roman"/>
          <w:sz w:val="26"/>
          <w:szCs w:val="26"/>
        </w:rPr>
        <w:t xml:space="preserve"> với f = 1 – 2x0,4 = 20%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A đúng. </w:t>
      </w:r>
    </w:p>
    <w:p w14:paraId="7040BAE5" w14:textId="77777777" w:rsidR="00E74972" w:rsidRPr="00B754F6" w:rsidRDefault="00E74972" w:rsidP="00E74972">
      <w:pPr>
        <w:tabs>
          <w:tab w:val="left" w:pos="567"/>
          <w:tab w:val="left" w:pos="2835"/>
          <w:tab w:val="left" w:pos="5103"/>
          <w:tab w:val="left" w:pos="7938"/>
        </w:tabs>
        <w:spacing w:after="0"/>
        <w:jc w:val="both"/>
        <w:rPr>
          <w:rFonts w:cs="Times New Roman"/>
          <w:sz w:val="26"/>
          <w:szCs w:val="26"/>
        </w:rPr>
      </w:pPr>
      <w:r w:rsidRPr="00B754F6">
        <w:rPr>
          <w:rFonts w:cs="Times New Roman"/>
          <w:b/>
          <w:bCs/>
          <w:color w:val="000000" w:themeColor="text1"/>
          <w:sz w:val="26"/>
          <w:szCs w:val="26"/>
        </w:rPr>
        <w:t>Trường hợp 2:</w:t>
      </w:r>
      <w:r w:rsidRPr="00B754F6">
        <w:rPr>
          <w:rFonts w:cs="Times New Roman"/>
          <w:color w:val="000000" w:themeColor="text1"/>
          <w:sz w:val="26"/>
          <w:szCs w:val="26"/>
        </w:rPr>
        <w:t xml:space="preserve"> Nếu dài là trội hoàn toàn so với ngắn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A: dài; a: ngắn. </w:t>
      </w:r>
    </w:p>
    <w:p w14:paraId="7E4ED90D" w14:textId="77777777" w:rsidR="00E74972" w:rsidRPr="00B754F6" w:rsidRDefault="00E74972" w:rsidP="00E74972">
      <w:pPr>
        <w:tabs>
          <w:tab w:val="left" w:pos="567"/>
          <w:tab w:val="left" w:pos="2835"/>
          <w:tab w:val="left" w:pos="5103"/>
          <w:tab w:val="left" w:pos="7938"/>
        </w:tabs>
        <w:spacing w:after="0"/>
        <w:jc w:val="both"/>
        <w:rPr>
          <w:rFonts w:cs="Times New Roman"/>
          <w:color w:val="000000" w:themeColor="text1"/>
          <w:sz w:val="26"/>
          <w:szCs w:val="26"/>
        </w:rPr>
      </w:pP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ngắn, chua (aa, bb) = 5%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tỉ lệ giao tử ab = 5% : 0,5 = 0,1 &lt; 25% </w:t>
      </w: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ab là giao tử hoán vị </w:t>
      </w:r>
    </w:p>
    <w:p w14:paraId="31E9BD49" w14:textId="77777777" w:rsidR="00E74972" w:rsidRPr="00B754F6" w:rsidRDefault="00E74972" w:rsidP="00E74972">
      <w:pPr>
        <w:tabs>
          <w:tab w:val="left" w:pos="567"/>
          <w:tab w:val="left" w:pos="2835"/>
          <w:tab w:val="left" w:pos="5103"/>
          <w:tab w:val="left" w:pos="7938"/>
        </w:tabs>
        <w:spacing w:after="0"/>
        <w:jc w:val="both"/>
        <w:rPr>
          <w:rFonts w:cs="Times New Roman"/>
          <w:sz w:val="26"/>
          <w:szCs w:val="26"/>
        </w:rPr>
      </w:pPr>
      <w:r w:rsidRPr="00B754F6">
        <w:rPr>
          <w:rFonts w:cs="Times New Roman"/>
          <w:color w:val="000000" w:themeColor="text1"/>
          <w:sz w:val="26"/>
          <w:szCs w:val="26"/>
        </w:rPr>
        <w:sym w:font="Symbol" w:char="F0AE"/>
      </w:r>
      <w:r w:rsidRPr="00B754F6">
        <w:rPr>
          <w:rFonts w:cs="Times New Roman"/>
          <w:color w:val="000000" w:themeColor="text1"/>
          <w:sz w:val="26"/>
          <w:szCs w:val="26"/>
        </w:rPr>
        <w:t xml:space="preserve"> F1: </w:t>
      </w:r>
      <w:r w:rsidRPr="00B754F6">
        <w:rPr>
          <w:rFonts w:cs="Times New Roman"/>
          <w:position w:val="-22"/>
          <w:sz w:val="26"/>
          <w:szCs w:val="26"/>
        </w:rPr>
        <w:object w:dxaOrig="380" w:dyaOrig="580" w14:anchorId="11F54F69">
          <v:shape id="_x0000_i1032" type="#_x0000_t75" style="width:19.7pt;height:29.35pt" o:ole="">
            <v:imagedata r:id="rId20" o:title=""/>
          </v:shape>
          <o:OLEObject Type="Embed" ProgID="Equation.DSMT4" ShapeID="_x0000_i1032" DrawAspect="Content" ObjectID="_1679714213" r:id="rId21"/>
        </w:object>
      </w:r>
      <w:r w:rsidRPr="00B754F6">
        <w:rPr>
          <w:rFonts w:cs="Times New Roman"/>
          <w:sz w:val="26"/>
          <w:szCs w:val="26"/>
        </w:rPr>
        <w:t xml:space="preserve"> với f = 2x0,1 = 20%</w:t>
      </w:r>
    </w:p>
    <w:p w14:paraId="028D1A21" w14:textId="74715CDC" w:rsidR="00CE460B" w:rsidRPr="00B754F6" w:rsidRDefault="00813BC4" w:rsidP="00CE460B">
      <w:pPr>
        <w:tabs>
          <w:tab w:val="left" w:pos="142"/>
          <w:tab w:val="left" w:pos="546"/>
          <w:tab w:val="left" w:pos="1106"/>
        </w:tabs>
        <w:spacing w:after="0"/>
        <w:ind w:left="-567" w:right="-612"/>
        <w:jc w:val="both"/>
        <w:rPr>
          <w:rFonts w:cs="Times New Roman"/>
          <w:sz w:val="26"/>
          <w:szCs w:val="26"/>
        </w:rPr>
      </w:pPr>
      <w:r w:rsidRPr="00B754F6">
        <w:rPr>
          <w:rFonts w:cs="Times New Roman"/>
          <w:b/>
          <w:color w:val="0000FF"/>
          <w:sz w:val="26"/>
          <w:szCs w:val="26"/>
        </w:rPr>
        <w:t>Câu 117</w:t>
      </w:r>
      <w:r w:rsidRPr="00B754F6">
        <w:rPr>
          <w:rFonts w:cs="Times New Roman"/>
          <w:color w:val="0000FF"/>
          <w:sz w:val="26"/>
          <w:szCs w:val="26"/>
        </w:rPr>
        <w:t xml:space="preserve">. </w:t>
      </w:r>
      <w:r w:rsidR="00CE460B" w:rsidRPr="00B754F6">
        <w:rPr>
          <w:rFonts w:cs="Times New Roman"/>
          <w:sz w:val="26"/>
          <w:szCs w:val="26"/>
        </w:rPr>
        <w:t xml:space="preserve">Đáp án </w:t>
      </w:r>
      <w:r w:rsidR="00CE460B">
        <w:rPr>
          <w:rFonts w:cs="Times New Roman"/>
          <w:sz w:val="26"/>
          <w:szCs w:val="26"/>
        </w:rPr>
        <w:t>B</w:t>
      </w:r>
      <w:r w:rsidR="00CE460B" w:rsidRPr="00B754F6">
        <w:rPr>
          <w:rFonts w:cs="Times New Roman"/>
          <w:sz w:val="26"/>
          <w:szCs w:val="26"/>
        </w:rPr>
        <w:t>.</w:t>
      </w:r>
    </w:p>
    <w:p w14:paraId="035A8CAD" w14:textId="7FAF38A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 xml:space="preserve">Có 2 phát biểu đúng, đó là I và IV. → Đáp án B. </w:t>
      </w:r>
    </w:p>
    <w:p w14:paraId="43D36F83"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 xml:space="preserve">I. Nếu chỉ có các cá thể cánh đen giao phối ngẫu nhiên thì sẽ thu được đời con có số cá thể cánh xám thuần chủng chiếm tỉ lệ bao nhiêu? </w:t>
      </w:r>
    </w:p>
    <w:p w14:paraId="2169C3F1"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Trong số các cá thể cánh đen của quần thể gồm có 4 kiểu gen là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1</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2</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3</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4</w:t>
      </w:r>
      <w:r w:rsidRPr="001E0333">
        <w:rPr>
          <w:rFonts w:eastAsia="Times New Roman"/>
          <w:color w:val="212529"/>
          <w:sz w:val="26"/>
          <w:szCs w:val="26"/>
        </w:rPr>
        <w:t xml:space="preserve">. </w:t>
      </w:r>
    </w:p>
    <w:p w14:paraId="718EB5BC"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Vì vậy, trong số các cá thể cánh đen thì tần số của A</w:t>
      </w:r>
      <w:r w:rsidRPr="001E0333">
        <w:rPr>
          <w:rFonts w:eastAsia="Times New Roman"/>
          <w:color w:val="212529"/>
          <w:sz w:val="26"/>
          <w:szCs w:val="26"/>
          <w:vertAlign w:val="subscript"/>
        </w:rPr>
        <w:t>2</w:t>
      </w:r>
      <w:r w:rsidRPr="001E0333">
        <w:rPr>
          <w:rFonts w:eastAsia="Times New Roman"/>
          <w:color w:val="212529"/>
          <w:sz w:val="26"/>
          <w:szCs w:val="26"/>
        </w:rPr>
        <w:t xml:space="preserve"> = </w:t>
      </w:r>
      <w:r w:rsidRPr="001E0333">
        <w:rPr>
          <w:position w:val="-28"/>
          <w:sz w:val="26"/>
          <w:szCs w:val="26"/>
        </w:rPr>
        <w:object w:dxaOrig="1400" w:dyaOrig="660" w14:anchorId="75024800">
          <v:shape id="_x0000_i1033" type="#_x0000_t75" style="width:69.7pt;height:33pt" o:ole="">
            <v:imagedata r:id="rId22" o:title=""/>
          </v:shape>
          <o:OLEObject Type="Embed" ProgID="Equation.DSMT4" ShapeID="_x0000_i1033" DrawAspect="Content" ObjectID="_1679714214" r:id="rId23"/>
        </w:object>
      </w:r>
    </w:p>
    <w:p w14:paraId="0ADEEE8D"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 Nếu cho các cá thể cánh đen giao phối ngẫu nhiên thì ở đời con, cá thể cánh xám thuần chủng (A</w:t>
      </w:r>
      <w:r w:rsidRPr="001E0333">
        <w:rPr>
          <w:rFonts w:eastAsia="Times New Roman"/>
          <w:color w:val="212529"/>
          <w:sz w:val="26"/>
          <w:szCs w:val="26"/>
          <w:vertAlign w:val="subscript"/>
        </w:rPr>
        <w:t>2</w:t>
      </w:r>
      <w:r w:rsidRPr="001E0333">
        <w:rPr>
          <w:rFonts w:eastAsia="Times New Roman"/>
          <w:color w:val="212529"/>
          <w:sz w:val="26"/>
          <w:szCs w:val="26"/>
        </w:rPr>
        <w:t>A</w:t>
      </w:r>
      <w:r w:rsidRPr="001E0333">
        <w:rPr>
          <w:rFonts w:eastAsia="Times New Roman"/>
          <w:color w:val="212529"/>
          <w:sz w:val="26"/>
          <w:szCs w:val="26"/>
          <w:vertAlign w:val="subscript"/>
        </w:rPr>
        <w:t>2</w:t>
      </w:r>
      <w:r w:rsidRPr="001E0333">
        <w:rPr>
          <w:rFonts w:eastAsia="Times New Roman"/>
          <w:color w:val="212529"/>
          <w:sz w:val="26"/>
          <w:szCs w:val="26"/>
        </w:rPr>
        <w:t xml:space="preserve">) chiếm tỉ lệ = </w:t>
      </w:r>
      <w:r w:rsidRPr="001E0333">
        <w:rPr>
          <w:position w:val="-28"/>
          <w:sz w:val="26"/>
          <w:szCs w:val="26"/>
        </w:rPr>
        <w:object w:dxaOrig="1320" w:dyaOrig="740" w14:anchorId="73912EB8">
          <v:shape id="_x0000_i1034" type="#_x0000_t75" style="width:66.05pt;height:36.7pt" o:ole="">
            <v:imagedata r:id="rId24" o:title=""/>
          </v:shape>
          <o:OLEObject Type="Embed" ProgID="Equation.DSMT4" ShapeID="_x0000_i1034" DrawAspect="Content" ObjectID="_1679714215" r:id="rId25"/>
        </w:object>
      </w:r>
      <w:r w:rsidRPr="001E0333">
        <w:rPr>
          <w:sz w:val="26"/>
          <w:szCs w:val="26"/>
        </w:rPr>
        <w:t xml:space="preserve"> </w:t>
      </w:r>
      <w:r w:rsidRPr="001E0333">
        <w:rPr>
          <w:rFonts w:eastAsia="Times New Roman"/>
          <w:color w:val="212529"/>
          <w:sz w:val="26"/>
          <w:szCs w:val="26"/>
        </w:rPr>
        <w:t xml:space="preserve">→ đúng. </w:t>
      </w:r>
    </w:p>
    <w:p w14:paraId="25725770"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 xml:space="preserve">II. Nếu chỉ có các cá thể cánh đen giao phối ngẫu nhiên thì sẽ thu được đời con có số cá thể cánh đen thuần chủng chiếm tỉ lệ bao nhiêu? </w:t>
      </w:r>
    </w:p>
    <w:p w14:paraId="2E9130B7"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Trong số các cá thể cánh đen của quần thể gồm có 4 kiểu gen là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1</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2</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3</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4</w:t>
      </w:r>
      <w:r w:rsidRPr="001E0333">
        <w:rPr>
          <w:rFonts w:eastAsia="Times New Roman"/>
          <w:color w:val="212529"/>
          <w:sz w:val="26"/>
          <w:szCs w:val="26"/>
        </w:rPr>
        <w:t>.Vì vậy, trong số các cá thể cánh đen thì tần số của A</w:t>
      </w:r>
      <w:r w:rsidRPr="001E0333">
        <w:rPr>
          <w:rFonts w:eastAsia="Times New Roman"/>
          <w:color w:val="212529"/>
          <w:sz w:val="26"/>
          <w:szCs w:val="26"/>
          <w:vertAlign w:val="subscript"/>
        </w:rPr>
        <w:t>1</w:t>
      </w:r>
      <w:r w:rsidRPr="001E0333">
        <w:rPr>
          <w:rFonts w:eastAsia="Times New Roman"/>
          <w:color w:val="212529"/>
          <w:sz w:val="26"/>
          <w:szCs w:val="26"/>
        </w:rPr>
        <w:t xml:space="preserve"> = </w:t>
      </w:r>
      <w:r w:rsidRPr="001E0333">
        <w:rPr>
          <w:position w:val="-28"/>
          <w:sz w:val="26"/>
          <w:szCs w:val="26"/>
        </w:rPr>
        <w:object w:dxaOrig="3060" w:dyaOrig="660" w14:anchorId="23BA3977">
          <v:shape id="_x0000_i1035" type="#_x0000_t75" style="width:153.15pt;height:33pt" o:ole="">
            <v:imagedata r:id="rId26" o:title=""/>
          </v:shape>
          <o:OLEObject Type="Embed" ProgID="Equation.DSMT4" ShapeID="_x0000_i1035" DrawAspect="Content" ObjectID="_1679714216" r:id="rId27"/>
        </w:object>
      </w:r>
    </w:p>
    <w:p w14:paraId="1306ABD5"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Nếu cho các cá thể cánh đen giao phối ngẫu nhiên thì ở đời con, cá thể cánh đen thuần chủng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1</w:t>
      </w:r>
      <w:r w:rsidRPr="001E0333">
        <w:rPr>
          <w:rFonts w:eastAsia="Times New Roman"/>
          <w:color w:val="212529"/>
          <w:sz w:val="26"/>
          <w:szCs w:val="26"/>
        </w:rPr>
        <w:t xml:space="preserve">) chiếm tỉ lệ = </w:t>
      </w:r>
      <w:r w:rsidRPr="001E0333">
        <w:rPr>
          <w:position w:val="-28"/>
          <w:sz w:val="26"/>
          <w:szCs w:val="26"/>
        </w:rPr>
        <w:object w:dxaOrig="1320" w:dyaOrig="740" w14:anchorId="3A3B3E02">
          <v:shape id="_x0000_i1036" type="#_x0000_t75" style="width:66.05pt;height:36.7pt" o:ole="">
            <v:imagedata r:id="rId28" o:title=""/>
          </v:shape>
          <o:OLEObject Type="Embed" ProgID="Equation.DSMT4" ShapeID="_x0000_i1036" DrawAspect="Content" ObjectID="_1679714217" r:id="rId29"/>
        </w:object>
      </w:r>
      <w:r w:rsidRPr="001E0333">
        <w:rPr>
          <w:sz w:val="26"/>
          <w:szCs w:val="26"/>
        </w:rPr>
        <w:t xml:space="preserve"> </w:t>
      </w:r>
      <w:r w:rsidRPr="001E0333">
        <w:rPr>
          <w:rFonts w:eastAsia="Times New Roman"/>
          <w:color w:val="212529"/>
          <w:sz w:val="26"/>
          <w:szCs w:val="26"/>
        </w:rPr>
        <w:t xml:space="preserve">→ Sai. </w:t>
      </w:r>
    </w:p>
    <w:p w14:paraId="01FACB92"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 xml:space="preserve">III. Nếu loại bỏ toàn bộ các cá thể cánh trắng, sau đó cho các cá thể còn lại giao phối ngẫu nhiên thì sẽ thu được đời con có số cá thể cánh đen thuần chủng chiếm tỉ lệ bao nhiêu? </w:t>
      </w:r>
    </w:p>
    <w:p w14:paraId="0D605491"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Khi loại bỏ các cá thể cánh trắng thì quần thể gồm có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1</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2</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3</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4</w:t>
      </w:r>
      <w:r w:rsidRPr="001E0333">
        <w:rPr>
          <w:rFonts w:eastAsia="Times New Roman"/>
          <w:color w:val="212529"/>
          <w:sz w:val="26"/>
          <w:szCs w:val="26"/>
        </w:rPr>
        <w:t>; A</w:t>
      </w:r>
      <w:r w:rsidRPr="001E0333">
        <w:rPr>
          <w:rFonts w:eastAsia="Times New Roman"/>
          <w:color w:val="212529"/>
          <w:sz w:val="26"/>
          <w:szCs w:val="26"/>
          <w:vertAlign w:val="subscript"/>
        </w:rPr>
        <w:t>2</w:t>
      </w:r>
      <w:r w:rsidRPr="001E0333">
        <w:rPr>
          <w:rFonts w:eastAsia="Times New Roman"/>
          <w:color w:val="212529"/>
          <w:sz w:val="26"/>
          <w:szCs w:val="26"/>
        </w:rPr>
        <w:t>A</w:t>
      </w:r>
      <w:r w:rsidRPr="001E0333">
        <w:rPr>
          <w:rFonts w:eastAsia="Times New Roman"/>
          <w:color w:val="212529"/>
          <w:sz w:val="26"/>
          <w:szCs w:val="26"/>
          <w:vertAlign w:val="subscript"/>
        </w:rPr>
        <w:t>2</w:t>
      </w:r>
      <w:r w:rsidRPr="001E0333">
        <w:rPr>
          <w:rFonts w:eastAsia="Times New Roman"/>
          <w:color w:val="212529"/>
          <w:sz w:val="26"/>
          <w:szCs w:val="26"/>
        </w:rPr>
        <w:t>; A</w:t>
      </w:r>
      <w:r w:rsidRPr="001E0333">
        <w:rPr>
          <w:rFonts w:eastAsia="Times New Roman"/>
          <w:color w:val="212529"/>
          <w:sz w:val="26"/>
          <w:szCs w:val="26"/>
          <w:vertAlign w:val="subscript"/>
        </w:rPr>
        <w:t>2</w:t>
      </w:r>
      <w:r w:rsidRPr="001E0333">
        <w:rPr>
          <w:rFonts w:eastAsia="Times New Roman"/>
          <w:color w:val="212529"/>
          <w:sz w:val="26"/>
          <w:szCs w:val="26"/>
        </w:rPr>
        <w:t>A</w:t>
      </w:r>
      <w:r w:rsidRPr="001E0333">
        <w:rPr>
          <w:rFonts w:eastAsia="Times New Roman"/>
          <w:color w:val="212529"/>
          <w:sz w:val="26"/>
          <w:szCs w:val="26"/>
          <w:vertAlign w:val="subscript"/>
        </w:rPr>
        <w:t>3</w:t>
      </w:r>
      <w:r w:rsidRPr="001E0333">
        <w:rPr>
          <w:rFonts w:eastAsia="Times New Roman"/>
          <w:color w:val="212529"/>
          <w:sz w:val="26"/>
          <w:szCs w:val="26"/>
        </w:rPr>
        <w:t>, A</w:t>
      </w:r>
      <w:r w:rsidRPr="001E0333">
        <w:rPr>
          <w:rFonts w:eastAsia="Times New Roman"/>
          <w:color w:val="212529"/>
          <w:sz w:val="26"/>
          <w:szCs w:val="26"/>
          <w:vertAlign w:val="subscript"/>
        </w:rPr>
        <w:t>2</w:t>
      </w:r>
      <w:r w:rsidRPr="001E0333">
        <w:rPr>
          <w:rFonts w:eastAsia="Times New Roman"/>
          <w:color w:val="212529"/>
          <w:sz w:val="26"/>
          <w:szCs w:val="26"/>
        </w:rPr>
        <w:t>A</w:t>
      </w:r>
      <w:r w:rsidRPr="001E0333">
        <w:rPr>
          <w:rFonts w:eastAsia="Times New Roman"/>
          <w:color w:val="212529"/>
          <w:sz w:val="26"/>
          <w:szCs w:val="26"/>
          <w:vertAlign w:val="subscript"/>
        </w:rPr>
        <w:t>4</w:t>
      </w:r>
      <w:r w:rsidRPr="001E0333">
        <w:rPr>
          <w:rFonts w:eastAsia="Times New Roman"/>
          <w:color w:val="212529"/>
          <w:sz w:val="26"/>
          <w:szCs w:val="26"/>
        </w:rPr>
        <w:t>; A</w:t>
      </w:r>
      <w:r w:rsidRPr="001E0333">
        <w:rPr>
          <w:rFonts w:eastAsia="Times New Roman"/>
          <w:color w:val="212529"/>
          <w:sz w:val="26"/>
          <w:szCs w:val="26"/>
          <w:vertAlign w:val="subscript"/>
        </w:rPr>
        <w:t>3</w:t>
      </w:r>
      <w:r w:rsidRPr="001E0333">
        <w:rPr>
          <w:rFonts w:eastAsia="Times New Roman"/>
          <w:color w:val="212529"/>
          <w:sz w:val="26"/>
          <w:szCs w:val="26"/>
        </w:rPr>
        <w:t>A</w:t>
      </w:r>
      <w:r w:rsidRPr="001E0333">
        <w:rPr>
          <w:rFonts w:eastAsia="Times New Roman"/>
          <w:color w:val="212529"/>
          <w:sz w:val="26"/>
          <w:szCs w:val="26"/>
          <w:vertAlign w:val="subscript"/>
        </w:rPr>
        <w:t>3</w:t>
      </w:r>
      <w:r w:rsidRPr="001E0333">
        <w:rPr>
          <w:rFonts w:eastAsia="Times New Roman"/>
          <w:color w:val="212529"/>
          <w:sz w:val="26"/>
          <w:szCs w:val="26"/>
        </w:rPr>
        <w:t>, A</w:t>
      </w:r>
      <w:r w:rsidRPr="001E0333">
        <w:rPr>
          <w:rFonts w:eastAsia="Times New Roman"/>
          <w:color w:val="212529"/>
          <w:sz w:val="26"/>
          <w:szCs w:val="26"/>
          <w:vertAlign w:val="subscript"/>
        </w:rPr>
        <w:t>3</w:t>
      </w:r>
      <w:r w:rsidRPr="001E0333">
        <w:rPr>
          <w:rFonts w:eastAsia="Times New Roman"/>
          <w:color w:val="212529"/>
          <w:sz w:val="26"/>
          <w:szCs w:val="26"/>
        </w:rPr>
        <w:t>A</w:t>
      </w:r>
      <w:r w:rsidRPr="001E0333">
        <w:rPr>
          <w:rFonts w:eastAsia="Times New Roman"/>
          <w:color w:val="212529"/>
          <w:sz w:val="26"/>
          <w:szCs w:val="26"/>
          <w:vertAlign w:val="subscript"/>
        </w:rPr>
        <w:t>4</w:t>
      </w:r>
      <w:r w:rsidRPr="001E0333">
        <w:rPr>
          <w:rFonts w:eastAsia="Times New Roman"/>
          <w:color w:val="212529"/>
          <w:sz w:val="26"/>
          <w:szCs w:val="26"/>
        </w:rPr>
        <w:t xml:space="preserve"> . Vì vậy, trong số các cá thể còn lại thì tần số của A</w:t>
      </w:r>
      <w:r w:rsidRPr="001E0333">
        <w:rPr>
          <w:rFonts w:eastAsia="Times New Roman"/>
          <w:color w:val="212529"/>
          <w:sz w:val="26"/>
          <w:szCs w:val="26"/>
          <w:vertAlign w:val="subscript"/>
        </w:rPr>
        <w:t>1</w:t>
      </w:r>
      <w:r w:rsidRPr="001E0333">
        <w:rPr>
          <w:rFonts w:eastAsia="Times New Roman"/>
          <w:color w:val="212529"/>
          <w:sz w:val="26"/>
          <w:szCs w:val="26"/>
        </w:rPr>
        <w:t xml:space="preserve"> = </w:t>
      </w:r>
      <w:r w:rsidRPr="001E0333">
        <w:rPr>
          <w:position w:val="-28"/>
          <w:sz w:val="26"/>
          <w:szCs w:val="26"/>
        </w:rPr>
        <w:object w:dxaOrig="760" w:dyaOrig="660" w14:anchorId="0DC699E9">
          <v:shape id="_x0000_i1037" type="#_x0000_t75" style="width:38.05pt;height:33pt" o:ole="">
            <v:imagedata r:id="rId30" o:title=""/>
          </v:shape>
          <o:OLEObject Type="Embed" ProgID="Equation.DSMT4" ShapeID="_x0000_i1037" DrawAspect="Content" ObjectID="_1679714218" r:id="rId31"/>
        </w:object>
      </w:r>
      <w:r w:rsidRPr="001E0333">
        <w:rPr>
          <w:sz w:val="26"/>
          <w:szCs w:val="26"/>
        </w:rPr>
        <w:t xml:space="preserve"> </w:t>
      </w:r>
      <w:r w:rsidRPr="001E0333">
        <w:rPr>
          <w:rFonts w:eastAsia="Times New Roman"/>
          <w:color w:val="212529"/>
          <w:sz w:val="26"/>
          <w:szCs w:val="26"/>
        </w:rPr>
        <w:t xml:space="preserve">= </w:t>
      </w:r>
      <w:r w:rsidRPr="001E0333">
        <w:rPr>
          <w:position w:val="-28"/>
          <w:sz w:val="26"/>
          <w:szCs w:val="26"/>
        </w:rPr>
        <w:object w:dxaOrig="560" w:dyaOrig="660" w14:anchorId="170B488D">
          <v:shape id="_x0000_i1038" type="#_x0000_t75" style="width:27.95pt;height:33pt" o:ole="">
            <v:imagedata r:id="rId32" o:title=""/>
          </v:shape>
          <o:OLEObject Type="Embed" ProgID="Equation.DSMT4" ShapeID="_x0000_i1038" DrawAspect="Content" ObjectID="_1679714219" r:id="rId33"/>
        </w:object>
      </w:r>
      <w:r w:rsidRPr="001E0333">
        <w:rPr>
          <w:rFonts w:eastAsia="Times New Roman"/>
          <w:color w:val="212529"/>
          <w:sz w:val="26"/>
          <w:szCs w:val="26"/>
        </w:rPr>
        <w:t xml:space="preserve">= </w:t>
      </w:r>
      <w:r w:rsidRPr="001E0333">
        <w:rPr>
          <w:position w:val="-24"/>
          <w:sz w:val="26"/>
          <w:szCs w:val="26"/>
        </w:rPr>
        <w:object w:dxaOrig="340" w:dyaOrig="620" w14:anchorId="26EB18F3">
          <v:shape id="_x0000_i1039" type="#_x0000_t75" style="width:17.45pt;height:30.75pt" o:ole="">
            <v:imagedata r:id="rId34" o:title=""/>
          </v:shape>
          <o:OLEObject Type="Embed" ProgID="Equation.DSMT4" ShapeID="_x0000_i1039" DrawAspect="Content" ObjectID="_1679714220" r:id="rId35"/>
        </w:object>
      </w:r>
      <w:r w:rsidRPr="001E0333">
        <w:rPr>
          <w:rFonts w:eastAsia="Times New Roman"/>
          <w:color w:val="212529"/>
          <w:sz w:val="26"/>
          <w:szCs w:val="26"/>
        </w:rPr>
        <w:t>.</w:t>
      </w:r>
    </w:p>
    <w:p w14:paraId="4398FED1"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 xml:space="preserve">→ Cá thể cánh đen thuần chủng chiếm tỉ lệ = </w:t>
      </w:r>
      <w:r w:rsidRPr="001E0333">
        <w:rPr>
          <w:position w:val="-28"/>
          <w:sz w:val="26"/>
          <w:szCs w:val="26"/>
        </w:rPr>
        <w:object w:dxaOrig="660" w:dyaOrig="740" w14:anchorId="2428DFF2">
          <v:shape id="_x0000_i1040" type="#_x0000_t75" style="width:33pt;height:36.7pt" o:ole="">
            <v:imagedata r:id="rId36" o:title=""/>
          </v:shape>
          <o:OLEObject Type="Embed" ProgID="Equation.DSMT4" ShapeID="_x0000_i1040" DrawAspect="Content" ObjectID="_1679714221" r:id="rId37"/>
        </w:object>
      </w:r>
      <w:r w:rsidRPr="001E0333">
        <w:rPr>
          <w:rFonts w:eastAsia="Times New Roman"/>
          <w:color w:val="212529"/>
          <w:sz w:val="26"/>
          <w:szCs w:val="26"/>
        </w:rPr>
        <w:t xml:space="preserve">= </w:t>
      </w:r>
      <w:r w:rsidRPr="001E0333">
        <w:rPr>
          <w:position w:val="-24"/>
          <w:sz w:val="26"/>
          <w:szCs w:val="26"/>
        </w:rPr>
        <w:object w:dxaOrig="480" w:dyaOrig="620" w14:anchorId="4F240D32">
          <v:shape id="_x0000_i1041" type="#_x0000_t75" style="width:23.85pt;height:30.75pt" o:ole="">
            <v:imagedata r:id="rId38" o:title=""/>
          </v:shape>
          <o:OLEObject Type="Embed" ProgID="Equation.DSMT4" ShapeID="_x0000_i1041" DrawAspect="Content" ObjectID="_1679714222" r:id="rId39"/>
        </w:object>
      </w:r>
      <w:r w:rsidRPr="001E0333">
        <w:rPr>
          <w:rFonts w:eastAsia="Times New Roman"/>
          <w:color w:val="212529"/>
          <w:sz w:val="26"/>
          <w:szCs w:val="26"/>
        </w:rPr>
        <w:t xml:space="preserve">→ Sai. </w:t>
      </w:r>
    </w:p>
    <w:p w14:paraId="5F7474FC"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lastRenderedPageBreak/>
        <w:t xml:space="preserve">IV. Nếu loại bỏ toàn bộ các cá thể cánh xám, sau đó cho các cá thể còn lại giao phối ngẫu nhiên thì sẽ thu được đời con có số cá thể cánh xám thuần chủng chiếm tỉ lệ bao nhiêu? </w:t>
      </w:r>
    </w:p>
    <w:p w14:paraId="11B8D851"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Khi loại bỏ toàn bộ các cá thể cánh xám thì quần thể còn lại các kiểu gen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1</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2</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3</w:t>
      </w:r>
      <w:r w:rsidRPr="001E0333">
        <w:rPr>
          <w:rFonts w:eastAsia="Times New Roman"/>
          <w:color w:val="212529"/>
          <w:sz w:val="26"/>
          <w:szCs w:val="26"/>
        </w:rPr>
        <w:t>, A</w:t>
      </w:r>
      <w:r w:rsidRPr="001E0333">
        <w:rPr>
          <w:rFonts w:eastAsia="Times New Roman"/>
          <w:color w:val="212529"/>
          <w:sz w:val="26"/>
          <w:szCs w:val="26"/>
          <w:vertAlign w:val="subscript"/>
        </w:rPr>
        <w:t>1</w:t>
      </w:r>
      <w:r w:rsidRPr="001E0333">
        <w:rPr>
          <w:rFonts w:eastAsia="Times New Roman"/>
          <w:color w:val="212529"/>
          <w:sz w:val="26"/>
          <w:szCs w:val="26"/>
        </w:rPr>
        <w:t>A</w:t>
      </w:r>
      <w:r w:rsidRPr="001E0333">
        <w:rPr>
          <w:rFonts w:eastAsia="Times New Roman"/>
          <w:color w:val="212529"/>
          <w:sz w:val="26"/>
          <w:szCs w:val="26"/>
          <w:vertAlign w:val="subscript"/>
        </w:rPr>
        <w:t>4</w:t>
      </w:r>
      <w:r w:rsidRPr="001E0333">
        <w:rPr>
          <w:rFonts w:eastAsia="Times New Roman"/>
          <w:color w:val="212529"/>
          <w:sz w:val="26"/>
          <w:szCs w:val="26"/>
        </w:rPr>
        <w:t>; A</w:t>
      </w:r>
      <w:r w:rsidRPr="001E0333">
        <w:rPr>
          <w:rFonts w:eastAsia="Times New Roman"/>
          <w:color w:val="212529"/>
          <w:sz w:val="26"/>
          <w:szCs w:val="26"/>
          <w:vertAlign w:val="subscript"/>
        </w:rPr>
        <w:t>3</w:t>
      </w:r>
      <w:r w:rsidRPr="001E0333">
        <w:rPr>
          <w:rFonts w:eastAsia="Times New Roman"/>
          <w:color w:val="212529"/>
          <w:sz w:val="26"/>
          <w:szCs w:val="26"/>
        </w:rPr>
        <w:t>A</w:t>
      </w:r>
      <w:r w:rsidRPr="001E0333">
        <w:rPr>
          <w:rFonts w:eastAsia="Times New Roman"/>
          <w:color w:val="212529"/>
          <w:sz w:val="26"/>
          <w:szCs w:val="26"/>
          <w:vertAlign w:val="subscript"/>
        </w:rPr>
        <w:t>3</w:t>
      </w:r>
      <w:r w:rsidRPr="001E0333">
        <w:rPr>
          <w:rFonts w:eastAsia="Times New Roman"/>
          <w:color w:val="212529"/>
          <w:sz w:val="26"/>
          <w:szCs w:val="26"/>
        </w:rPr>
        <w:t>, A</w:t>
      </w:r>
      <w:r w:rsidRPr="001E0333">
        <w:rPr>
          <w:rFonts w:eastAsia="Times New Roman"/>
          <w:color w:val="212529"/>
          <w:sz w:val="26"/>
          <w:szCs w:val="26"/>
          <w:vertAlign w:val="subscript"/>
        </w:rPr>
        <w:t>3</w:t>
      </w:r>
      <w:r w:rsidRPr="001E0333">
        <w:rPr>
          <w:rFonts w:eastAsia="Times New Roman"/>
          <w:color w:val="212529"/>
          <w:sz w:val="26"/>
          <w:szCs w:val="26"/>
        </w:rPr>
        <w:t>A</w:t>
      </w:r>
      <w:r w:rsidRPr="001E0333">
        <w:rPr>
          <w:rFonts w:eastAsia="Times New Roman"/>
          <w:color w:val="212529"/>
          <w:sz w:val="26"/>
          <w:szCs w:val="26"/>
          <w:vertAlign w:val="subscript"/>
        </w:rPr>
        <w:t>4</w:t>
      </w:r>
      <w:r w:rsidRPr="001E0333">
        <w:rPr>
          <w:rFonts w:eastAsia="Times New Roman"/>
          <w:color w:val="212529"/>
          <w:sz w:val="26"/>
          <w:szCs w:val="26"/>
        </w:rPr>
        <w:t>; A</w:t>
      </w:r>
      <w:r w:rsidRPr="001E0333">
        <w:rPr>
          <w:rFonts w:eastAsia="Times New Roman"/>
          <w:color w:val="212529"/>
          <w:sz w:val="26"/>
          <w:szCs w:val="26"/>
          <w:vertAlign w:val="subscript"/>
        </w:rPr>
        <w:t>4</w:t>
      </w:r>
      <w:r w:rsidRPr="001E0333">
        <w:rPr>
          <w:rFonts w:eastAsia="Times New Roman"/>
          <w:color w:val="212529"/>
          <w:sz w:val="26"/>
          <w:szCs w:val="26"/>
        </w:rPr>
        <w:t>A</w:t>
      </w:r>
      <w:r w:rsidRPr="001E0333">
        <w:rPr>
          <w:rFonts w:eastAsia="Times New Roman"/>
          <w:color w:val="212529"/>
          <w:sz w:val="26"/>
          <w:szCs w:val="26"/>
          <w:vertAlign w:val="subscript"/>
        </w:rPr>
        <w:t>4</w:t>
      </w:r>
      <w:r w:rsidRPr="001E0333">
        <w:rPr>
          <w:rFonts w:eastAsia="Times New Roman"/>
          <w:color w:val="212529"/>
          <w:sz w:val="26"/>
          <w:szCs w:val="26"/>
        </w:rPr>
        <w:t>. Vì vậy, trong số các cá thể còn lại thì tần số của A</w:t>
      </w:r>
      <w:r w:rsidRPr="001E0333">
        <w:rPr>
          <w:rFonts w:eastAsia="Times New Roman"/>
          <w:color w:val="212529"/>
          <w:sz w:val="26"/>
          <w:szCs w:val="26"/>
          <w:vertAlign w:val="subscript"/>
        </w:rPr>
        <w:t>2</w:t>
      </w:r>
      <w:r w:rsidRPr="001E0333">
        <w:rPr>
          <w:rFonts w:eastAsia="Times New Roman"/>
          <w:color w:val="212529"/>
          <w:sz w:val="26"/>
          <w:szCs w:val="26"/>
        </w:rPr>
        <w:t xml:space="preserve"> = </w:t>
      </w:r>
      <w:r w:rsidRPr="001E0333">
        <w:rPr>
          <w:position w:val="-28"/>
          <w:sz w:val="26"/>
          <w:szCs w:val="26"/>
        </w:rPr>
        <w:object w:dxaOrig="920" w:dyaOrig="660" w14:anchorId="351B1F8A">
          <v:shape id="_x0000_i1042" type="#_x0000_t75" style="width:45.85pt;height:33pt" o:ole="">
            <v:imagedata r:id="rId40" o:title=""/>
          </v:shape>
          <o:OLEObject Type="Embed" ProgID="Equation.DSMT4" ShapeID="_x0000_i1042" DrawAspect="Content" ObjectID="_1679714223" r:id="rId41"/>
        </w:object>
      </w:r>
      <w:r w:rsidRPr="001E0333">
        <w:rPr>
          <w:rFonts w:eastAsia="Times New Roman"/>
          <w:color w:val="212529"/>
          <w:sz w:val="26"/>
          <w:szCs w:val="26"/>
        </w:rPr>
        <w:t xml:space="preserve">= </w:t>
      </w:r>
      <w:r w:rsidRPr="001E0333">
        <w:rPr>
          <w:position w:val="-28"/>
          <w:sz w:val="26"/>
          <w:szCs w:val="26"/>
        </w:rPr>
        <w:object w:dxaOrig="560" w:dyaOrig="660" w14:anchorId="6C95CBF2">
          <v:shape id="_x0000_i1043" type="#_x0000_t75" style="width:27.95pt;height:33pt" o:ole="">
            <v:imagedata r:id="rId42" o:title=""/>
          </v:shape>
          <o:OLEObject Type="Embed" ProgID="Equation.DSMT4" ShapeID="_x0000_i1043" DrawAspect="Content" ObjectID="_1679714224" r:id="rId43"/>
        </w:object>
      </w:r>
      <w:r w:rsidRPr="001E0333">
        <w:rPr>
          <w:rFonts w:eastAsia="Times New Roman"/>
          <w:color w:val="212529"/>
          <w:sz w:val="26"/>
          <w:szCs w:val="26"/>
        </w:rPr>
        <w:t xml:space="preserve">= </w:t>
      </w:r>
      <w:r w:rsidRPr="001E0333">
        <w:rPr>
          <w:position w:val="-24"/>
          <w:sz w:val="26"/>
          <w:szCs w:val="26"/>
        </w:rPr>
        <w:object w:dxaOrig="360" w:dyaOrig="620" w14:anchorId="49BDE273">
          <v:shape id="_x0000_i1044" type="#_x0000_t75" style="width:17.9pt;height:30.75pt" o:ole="">
            <v:imagedata r:id="rId44" o:title=""/>
          </v:shape>
          <o:OLEObject Type="Embed" ProgID="Equation.DSMT4" ShapeID="_x0000_i1044" DrawAspect="Content" ObjectID="_1679714225" r:id="rId45"/>
        </w:object>
      </w:r>
      <w:r w:rsidRPr="001E0333">
        <w:rPr>
          <w:rFonts w:eastAsia="Times New Roman"/>
          <w:color w:val="212529"/>
          <w:sz w:val="26"/>
          <w:szCs w:val="26"/>
        </w:rPr>
        <w:t>.</w:t>
      </w:r>
    </w:p>
    <w:p w14:paraId="7B4F5D0F" w14:textId="77777777" w:rsidR="00CE460B" w:rsidRPr="001E0333" w:rsidRDefault="00CE460B" w:rsidP="00CE460B">
      <w:pPr>
        <w:spacing w:beforeLines="20" w:before="48" w:afterLines="20" w:after="48"/>
        <w:jc w:val="both"/>
        <w:rPr>
          <w:rFonts w:eastAsia="Times New Roman"/>
          <w:color w:val="212529"/>
          <w:sz w:val="26"/>
          <w:szCs w:val="26"/>
        </w:rPr>
      </w:pPr>
      <w:r w:rsidRPr="001E0333">
        <w:rPr>
          <w:rFonts w:eastAsia="Times New Roman"/>
          <w:color w:val="212529"/>
          <w:sz w:val="26"/>
          <w:szCs w:val="26"/>
        </w:rPr>
        <w:t xml:space="preserve">→ Cá thể cánh xám thuần chủng chiếm tỉ lệ = </w:t>
      </w:r>
      <w:r w:rsidRPr="001E0333">
        <w:rPr>
          <w:position w:val="-28"/>
          <w:sz w:val="26"/>
          <w:szCs w:val="26"/>
        </w:rPr>
        <w:object w:dxaOrig="680" w:dyaOrig="740" w14:anchorId="14A52009">
          <v:shape id="_x0000_i1045" type="#_x0000_t75" style="width:33.95pt;height:36.7pt" o:ole="">
            <v:imagedata r:id="rId46" o:title=""/>
          </v:shape>
          <o:OLEObject Type="Embed" ProgID="Equation.DSMT4" ShapeID="_x0000_i1045" DrawAspect="Content" ObjectID="_1679714226" r:id="rId47"/>
        </w:object>
      </w:r>
      <w:r w:rsidRPr="001E0333">
        <w:rPr>
          <w:rFonts w:eastAsia="Times New Roman"/>
          <w:color w:val="212529"/>
          <w:sz w:val="26"/>
          <w:szCs w:val="26"/>
        </w:rPr>
        <w:t>=</w:t>
      </w:r>
      <w:r w:rsidRPr="001E0333">
        <w:rPr>
          <w:sz w:val="26"/>
          <w:szCs w:val="26"/>
        </w:rPr>
        <w:t xml:space="preserve"> </w:t>
      </w:r>
      <w:r w:rsidRPr="001E0333">
        <w:rPr>
          <w:position w:val="-24"/>
          <w:sz w:val="26"/>
          <w:szCs w:val="26"/>
        </w:rPr>
        <w:object w:dxaOrig="460" w:dyaOrig="620" w14:anchorId="1DCAACF9">
          <v:shape id="_x0000_i1046" type="#_x0000_t75" style="width:23.4pt;height:30.75pt" o:ole="">
            <v:imagedata r:id="rId48" o:title=""/>
          </v:shape>
          <o:OLEObject Type="Embed" ProgID="Equation.DSMT4" ShapeID="_x0000_i1046" DrawAspect="Content" ObjectID="_1679714227" r:id="rId49"/>
        </w:object>
      </w:r>
      <w:r w:rsidRPr="001E0333">
        <w:rPr>
          <w:rFonts w:eastAsia="Times New Roman"/>
          <w:color w:val="212529"/>
          <w:sz w:val="26"/>
          <w:szCs w:val="26"/>
        </w:rPr>
        <w:t xml:space="preserve"> → đúng. </w:t>
      </w:r>
    </w:p>
    <w:p w14:paraId="386894FD" w14:textId="6CD70E0A" w:rsidR="003D6DCB" w:rsidRPr="001E0333" w:rsidRDefault="00813BC4" w:rsidP="003C56FD">
      <w:pPr>
        <w:spacing w:beforeLines="20" w:before="48" w:afterLines="20" w:after="48"/>
        <w:rPr>
          <w:b/>
          <w:sz w:val="26"/>
          <w:szCs w:val="26"/>
        </w:rPr>
      </w:pPr>
      <w:r w:rsidRPr="00B754F6">
        <w:rPr>
          <w:rFonts w:cs="Times New Roman"/>
          <w:b/>
          <w:color w:val="0000FF"/>
          <w:sz w:val="26"/>
          <w:szCs w:val="26"/>
        </w:rPr>
        <w:t>Câu 118</w:t>
      </w:r>
      <w:r w:rsidRPr="00B754F6">
        <w:rPr>
          <w:rFonts w:cs="Times New Roman"/>
          <w:color w:val="0000FF"/>
          <w:sz w:val="26"/>
          <w:szCs w:val="26"/>
        </w:rPr>
        <w:t xml:space="preserve">. </w:t>
      </w:r>
      <w:r w:rsidRPr="00B754F6">
        <w:rPr>
          <w:rFonts w:cs="Times New Roman"/>
          <w:sz w:val="26"/>
          <w:szCs w:val="26"/>
        </w:rPr>
        <w:t xml:space="preserve">Đáp án B. </w:t>
      </w:r>
    </w:p>
    <w:p w14:paraId="1F288CC6" w14:textId="77777777" w:rsidR="003D6DCB" w:rsidRPr="001E0333" w:rsidRDefault="003D6DCB" w:rsidP="003D6DCB">
      <w:pPr>
        <w:spacing w:beforeLines="20" w:before="48" w:afterLines="20" w:after="48"/>
        <w:jc w:val="both"/>
        <w:rPr>
          <w:sz w:val="26"/>
          <w:szCs w:val="26"/>
        </w:rPr>
      </w:pPr>
      <w:r>
        <w:rPr>
          <w:sz w:val="26"/>
          <w:szCs w:val="26"/>
        </w:rPr>
        <w:t>Có 3</w:t>
      </w:r>
      <w:r w:rsidRPr="001E0333">
        <w:rPr>
          <w:sz w:val="26"/>
          <w:szCs w:val="26"/>
        </w:rPr>
        <w:t xml:space="preserve"> phát biể</w:t>
      </w:r>
      <w:r>
        <w:rPr>
          <w:sz w:val="26"/>
          <w:szCs w:val="26"/>
        </w:rPr>
        <w:t>u đúng là (I), (II), (IV). → Đáp án B</w:t>
      </w:r>
      <w:r w:rsidRPr="001E0333">
        <w:rPr>
          <w:sz w:val="26"/>
          <w:szCs w:val="26"/>
        </w:rPr>
        <w:t xml:space="preserve">. </w:t>
      </w:r>
    </w:p>
    <w:p w14:paraId="71AD39C1" w14:textId="77777777" w:rsidR="003D6DCB" w:rsidRPr="001E0333" w:rsidRDefault="003D6DCB" w:rsidP="003D6DCB">
      <w:pPr>
        <w:spacing w:beforeLines="20" w:before="48" w:afterLines="20" w:after="48"/>
        <w:jc w:val="both"/>
        <w:rPr>
          <w:sz w:val="26"/>
          <w:szCs w:val="26"/>
        </w:rPr>
      </w:pPr>
      <w:r w:rsidRPr="001E0333">
        <w:rPr>
          <w:sz w:val="26"/>
          <w:szCs w:val="26"/>
        </w:rPr>
        <w:t xml:space="preserve">Bệnh do gen nằm trên NST giới tính X, mà người số 2 bị bệnh M sinh con gái số 5 không bị bệnh M. → bệnh M do alen lặn quy định; Người mẹ số 5 không bị bệnh P nhưng sinh con trai số 9 bị bệnh P nên suy ra bệnh P do alen lặn quy định. </w:t>
      </w:r>
    </w:p>
    <w:p w14:paraId="1D8D994D" w14:textId="77777777" w:rsidR="003D6DCB" w:rsidRPr="001E0333" w:rsidRDefault="003D6DCB" w:rsidP="003D6DCB">
      <w:pPr>
        <w:spacing w:beforeLines="20" w:before="48" w:afterLines="20" w:after="48"/>
        <w:jc w:val="both"/>
        <w:rPr>
          <w:sz w:val="26"/>
          <w:szCs w:val="26"/>
        </w:rPr>
      </w:pPr>
      <w:r w:rsidRPr="001E0333">
        <w:rPr>
          <w:sz w:val="26"/>
          <w:szCs w:val="26"/>
        </w:rPr>
        <w:t>(I) đúng. Vì người số 7 đã nhận alen bị bệnh P từ người số 3. Người số 3 có kiểu gen X</w:t>
      </w:r>
      <w:r w:rsidRPr="001E0333">
        <w:rPr>
          <w:sz w:val="26"/>
          <w:szCs w:val="26"/>
          <w:vertAlign w:val="superscript"/>
        </w:rPr>
        <w:t>AB</w:t>
      </w:r>
      <w:r w:rsidRPr="001E0333">
        <w:rPr>
          <w:sz w:val="26"/>
          <w:szCs w:val="26"/>
        </w:rPr>
        <w:t>X</w:t>
      </w:r>
      <w:r w:rsidRPr="001E0333">
        <w:rPr>
          <w:sz w:val="26"/>
          <w:szCs w:val="26"/>
          <w:vertAlign w:val="superscript"/>
        </w:rPr>
        <w:t>aB</w:t>
      </w:r>
      <w:r w:rsidRPr="001E0333">
        <w:rPr>
          <w:sz w:val="26"/>
          <w:szCs w:val="26"/>
        </w:rPr>
        <w:t xml:space="preserve"> hoặc X</w:t>
      </w:r>
      <w:r w:rsidRPr="001E0333">
        <w:rPr>
          <w:sz w:val="26"/>
          <w:szCs w:val="26"/>
          <w:vertAlign w:val="superscript"/>
        </w:rPr>
        <w:t>Ab</w:t>
      </w:r>
      <w:r w:rsidRPr="001E0333">
        <w:rPr>
          <w:sz w:val="26"/>
          <w:szCs w:val="26"/>
        </w:rPr>
        <w:t>X</w:t>
      </w:r>
      <w:r w:rsidRPr="001E0333">
        <w:rPr>
          <w:sz w:val="26"/>
          <w:szCs w:val="26"/>
          <w:vertAlign w:val="superscript"/>
        </w:rPr>
        <w:t>aB</w:t>
      </w:r>
      <w:r w:rsidRPr="001E0333">
        <w:rPr>
          <w:sz w:val="26"/>
          <w:szCs w:val="26"/>
        </w:rPr>
        <w:t xml:space="preserve">. </w:t>
      </w:r>
    </w:p>
    <w:p w14:paraId="5C3EDFEF" w14:textId="77777777" w:rsidR="003D6DCB" w:rsidRPr="001E0333" w:rsidRDefault="003D6DCB" w:rsidP="003D6DCB">
      <w:pPr>
        <w:spacing w:beforeLines="20" w:before="48" w:afterLines="20" w:after="48"/>
        <w:jc w:val="both"/>
        <w:rPr>
          <w:sz w:val="26"/>
          <w:szCs w:val="26"/>
        </w:rPr>
      </w:pPr>
      <w:r w:rsidRPr="001E0333">
        <w:rPr>
          <w:sz w:val="26"/>
          <w:szCs w:val="26"/>
        </w:rPr>
        <w:t>(II) đúng. Vì người số 5 nhận giao tử X</w:t>
      </w:r>
      <w:r w:rsidRPr="001E0333">
        <w:rPr>
          <w:sz w:val="26"/>
          <w:szCs w:val="26"/>
          <w:vertAlign w:val="superscript"/>
        </w:rPr>
        <w:t>Ab</w:t>
      </w:r>
      <w:r w:rsidRPr="001E0333">
        <w:rPr>
          <w:sz w:val="26"/>
          <w:szCs w:val="26"/>
        </w:rPr>
        <w:t xml:space="preserve"> từ người số 2. Người số 8 bị bệnh P nên có kiểu gen X</w:t>
      </w:r>
      <w:r w:rsidRPr="001E0333">
        <w:rPr>
          <w:sz w:val="26"/>
          <w:szCs w:val="26"/>
          <w:vertAlign w:val="superscript"/>
        </w:rPr>
        <w:t>aB</w:t>
      </w:r>
      <w:r w:rsidRPr="001E0333">
        <w:rPr>
          <w:sz w:val="26"/>
          <w:szCs w:val="26"/>
        </w:rPr>
        <w:t>Y (vì vậy đã nhận giao tử X</w:t>
      </w:r>
      <w:r w:rsidRPr="001E0333">
        <w:rPr>
          <w:sz w:val="26"/>
          <w:szCs w:val="26"/>
          <w:vertAlign w:val="superscript"/>
        </w:rPr>
        <w:t>aB</w:t>
      </w:r>
      <w:r w:rsidRPr="001E0333">
        <w:rPr>
          <w:sz w:val="26"/>
          <w:szCs w:val="26"/>
        </w:rPr>
        <w:t xml:space="preserve"> từ người số 5). → Kiểu gen của người số 5 là X</w:t>
      </w:r>
      <w:r w:rsidRPr="001E0333">
        <w:rPr>
          <w:sz w:val="26"/>
          <w:szCs w:val="26"/>
          <w:vertAlign w:val="superscript"/>
        </w:rPr>
        <w:t>Ab</w:t>
      </w:r>
      <w:r w:rsidRPr="001E0333">
        <w:rPr>
          <w:sz w:val="26"/>
          <w:szCs w:val="26"/>
        </w:rPr>
        <w:t>X</w:t>
      </w:r>
      <w:r w:rsidRPr="001E0333">
        <w:rPr>
          <w:sz w:val="26"/>
          <w:szCs w:val="26"/>
          <w:vertAlign w:val="superscript"/>
        </w:rPr>
        <w:t>aB</w:t>
      </w:r>
      <w:r w:rsidRPr="001E0333">
        <w:rPr>
          <w:sz w:val="26"/>
          <w:szCs w:val="26"/>
        </w:rPr>
        <w:t xml:space="preserve">. </w:t>
      </w:r>
    </w:p>
    <w:p w14:paraId="7321C02B" w14:textId="77777777" w:rsidR="003D6DCB" w:rsidRPr="001E0333" w:rsidRDefault="003D6DCB" w:rsidP="003D6DCB">
      <w:pPr>
        <w:spacing w:beforeLines="20" w:before="48" w:afterLines="20" w:after="48"/>
        <w:jc w:val="both"/>
        <w:rPr>
          <w:sz w:val="26"/>
          <w:szCs w:val="26"/>
        </w:rPr>
      </w:pPr>
      <w:r>
        <w:rPr>
          <w:sz w:val="26"/>
          <w:szCs w:val="26"/>
        </w:rPr>
        <w:t>(III) sai</w:t>
      </w:r>
      <w:r w:rsidRPr="001E0333">
        <w:rPr>
          <w:sz w:val="26"/>
          <w:szCs w:val="26"/>
        </w:rPr>
        <w:t>. Vì chỉ xác định được kiểu gen của</w:t>
      </w:r>
      <w:r>
        <w:rPr>
          <w:sz w:val="26"/>
          <w:szCs w:val="26"/>
        </w:rPr>
        <w:t xml:space="preserve"> 6 người,</w:t>
      </w:r>
      <w:r w:rsidRPr="001E0333">
        <w:rPr>
          <w:sz w:val="26"/>
          <w:szCs w:val="26"/>
        </w:rPr>
        <w:t xml:space="preserve"> 5 người nam và người nữ số 5. </w:t>
      </w:r>
    </w:p>
    <w:p w14:paraId="70D6247C" w14:textId="77777777" w:rsidR="003D6DCB" w:rsidRPr="001E0333" w:rsidRDefault="003D6DCB" w:rsidP="003D6DCB">
      <w:pPr>
        <w:spacing w:beforeLines="20" w:before="48" w:afterLines="20" w:after="48"/>
        <w:jc w:val="both"/>
        <w:rPr>
          <w:sz w:val="26"/>
          <w:szCs w:val="26"/>
        </w:rPr>
      </w:pPr>
      <w:r w:rsidRPr="001E0333">
        <w:rPr>
          <w:sz w:val="26"/>
          <w:szCs w:val="26"/>
        </w:rPr>
        <w:t>- Gen nằ</w:t>
      </w:r>
      <w:r>
        <w:rPr>
          <w:sz w:val="26"/>
          <w:szCs w:val="26"/>
        </w:rPr>
        <w:t>m trên NST X,</w:t>
      </w:r>
      <w:r w:rsidRPr="001E0333">
        <w:rPr>
          <w:sz w:val="26"/>
          <w:szCs w:val="26"/>
        </w:rPr>
        <w:t xml:space="preserve"> nên cả 5 người nam đều biết được kiểu gen. </w:t>
      </w:r>
    </w:p>
    <w:p w14:paraId="6242946B" w14:textId="77777777" w:rsidR="003D6DCB" w:rsidRPr="002A7A62" w:rsidRDefault="003D6DCB" w:rsidP="003D6DCB">
      <w:pPr>
        <w:spacing w:beforeLines="20" w:before="48" w:afterLines="20" w:after="48"/>
        <w:jc w:val="both"/>
        <w:rPr>
          <w:sz w:val="26"/>
          <w:szCs w:val="26"/>
        </w:rPr>
      </w:pPr>
      <w:r w:rsidRPr="001E0333">
        <w:rPr>
          <w:sz w:val="26"/>
          <w:szCs w:val="26"/>
        </w:rPr>
        <w:t>- Trong số các người nữ, biết được KG của người số</w:t>
      </w:r>
      <w:r>
        <w:rPr>
          <w:sz w:val="26"/>
          <w:szCs w:val="26"/>
        </w:rPr>
        <w:t xml:space="preserve"> 5 là </w:t>
      </w:r>
      <w:r w:rsidRPr="001E0333">
        <w:rPr>
          <w:sz w:val="26"/>
          <w:szCs w:val="26"/>
        </w:rPr>
        <w:t>X</w:t>
      </w:r>
      <w:r w:rsidRPr="001E0333">
        <w:rPr>
          <w:sz w:val="26"/>
          <w:szCs w:val="26"/>
          <w:vertAlign w:val="superscript"/>
        </w:rPr>
        <w:t>Ab</w:t>
      </w:r>
      <w:r w:rsidRPr="001E0333">
        <w:rPr>
          <w:sz w:val="26"/>
          <w:szCs w:val="26"/>
        </w:rPr>
        <w:t>X</w:t>
      </w:r>
      <w:r w:rsidRPr="001E0333">
        <w:rPr>
          <w:sz w:val="26"/>
          <w:szCs w:val="26"/>
          <w:vertAlign w:val="superscript"/>
        </w:rPr>
        <w:t>aB</w:t>
      </w:r>
      <w:r>
        <w:rPr>
          <w:sz w:val="26"/>
          <w:szCs w:val="26"/>
        </w:rPr>
        <w:t>.</w:t>
      </w:r>
    </w:p>
    <w:p w14:paraId="2F44B1F3" w14:textId="77777777" w:rsidR="003D6DCB" w:rsidRDefault="003D6DCB" w:rsidP="003D6DCB">
      <w:pPr>
        <w:spacing w:beforeLines="20" w:before="48" w:afterLines="20" w:after="48"/>
        <w:jc w:val="both"/>
        <w:rPr>
          <w:sz w:val="26"/>
          <w:szCs w:val="26"/>
        </w:rPr>
      </w:pPr>
      <w:r w:rsidRPr="001E0333">
        <w:rPr>
          <w:sz w:val="26"/>
          <w:szCs w:val="26"/>
        </w:rPr>
        <w:t>(IV) đúng. Vì người số 5 có kiểu gen X</w:t>
      </w:r>
      <w:r w:rsidRPr="001E0333">
        <w:rPr>
          <w:sz w:val="26"/>
          <w:szCs w:val="26"/>
          <w:vertAlign w:val="superscript"/>
        </w:rPr>
        <w:t>Ab</w:t>
      </w:r>
      <w:r w:rsidRPr="001E0333">
        <w:rPr>
          <w:sz w:val="26"/>
          <w:szCs w:val="26"/>
        </w:rPr>
        <w:t>X</w:t>
      </w:r>
      <w:r w:rsidRPr="001E0333">
        <w:rPr>
          <w:sz w:val="26"/>
          <w:szCs w:val="26"/>
          <w:vertAlign w:val="superscript"/>
        </w:rPr>
        <w:t>aB</w:t>
      </w:r>
      <w:r w:rsidRPr="001E0333">
        <w:rPr>
          <w:sz w:val="26"/>
          <w:szCs w:val="26"/>
        </w:rPr>
        <w:t>, nếu sinh con bị cả hai bệnh thì chứng tỏ người số 5 đã tạo ra giao tử</w:t>
      </w:r>
      <w:r>
        <w:rPr>
          <w:sz w:val="26"/>
          <w:szCs w:val="26"/>
        </w:rPr>
        <w:t xml:space="preserve"> X</w:t>
      </w:r>
      <w:r>
        <w:rPr>
          <w:sz w:val="26"/>
          <w:szCs w:val="26"/>
          <w:vertAlign w:val="superscript"/>
        </w:rPr>
        <w:t>ab</w:t>
      </w:r>
      <w:r w:rsidRPr="001E0333">
        <w:rPr>
          <w:sz w:val="26"/>
          <w:szCs w:val="26"/>
        </w:rPr>
        <w:t xml:space="preserve">. → </w:t>
      </w:r>
      <w:r>
        <w:rPr>
          <w:sz w:val="26"/>
          <w:szCs w:val="26"/>
        </w:rPr>
        <w:t>Quá trình giảm phân có xảy ra HVG</w:t>
      </w:r>
      <w:r w:rsidRPr="001E0333">
        <w:rPr>
          <w:sz w:val="26"/>
          <w:szCs w:val="26"/>
        </w:rPr>
        <w:t>.</w:t>
      </w:r>
    </w:p>
    <w:p w14:paraId="7E2CE2AF" w14:textId="796B9263" w:rsidR="008C3ADE" w:rsidRPr="008C3ADE" w:rsidRDefault="00813BC4" w:rsidP="003D6DCB">
      <w:pPr>
        <w:spacing w:after="0"/>
        <w:ind w:left="-567" w:right="-612"/>
        <w:jc w:val="both"/>
        <w:rPr>
          <w:rFonts w:cs="Times New Roman"/>
          <w:spacing w:val="-4"/>
          <w:sz w:val="26"/>
          <w:szCs w:val="26"/>
          <w:shd w:val="clear" w:color="auto" w:fill="FFFFFF"/>
          <w:lang w:eastAsia="vi-VN"/>
        </w:rPr>
      </w:pPr>
      <w:r w:rsidRPr="00B754F6">
        <w:rPr>
          <w:rFonts w:cs="Times New Roman"/>
          <w:b/>
          <w:color w:val="0000FF"/>
          <w:sz w:val="26"/>
          <w:szCs w:val="26"/>
        </w:rPr>
        <w:t>Câu 119</w:t>
      </w:r>
      <w:r w:rsidRPr="00B754F6">
        <w:rPr>
          <w:rFonts w:cs="Times New Roman"/>
          <w:color w:val="0000FF"/>
          <w:sz w:val="26"/>
          <w:szCs w:val="26"/>
        </w:rPr>
        <w:t xml:space="preserve">. </w:t>
      </w:r>
      <w:r w:rsidR="008C3ADE">
        <w:rPr>
          <w:b/>
          <w:bCs/>
        </w:rPr>
        <w:t>Đ</w:t>
      </w:r>
      <w:r w:rsidR="008C3ADE" w:rsidRPr="00B754F6">
        <w:rPr>
          <w:rFonts w:cs="Times New Roman"/>
          <w:b/>
          <w:bCs/>
          <w:sz w:val="26"/>
          <w:szCs w:val="26"/>
        </w:rPr>
        <w:t>áp án</w:t>
      </w:r>
      <w:r w:rsidR="008C3ADE" w:rsidRPr="00B754F6">
        <w:rPr>
          <w:rFonts w:cs="Times New Roman"/>
          <w:sz w:val="26"/>
          <w:szCs w:val="26"/>
        </w:rPr>
        <w:t xml:space="preserve"> B.</w:t>
      </w:r>
    </w:p>
    <w:p w14:paraId="1B016071"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sz w:val="26"/>
          <w:szCs w:val="26"/>
          <w:lang w:val="de-DE"/>
        </w:rPr>
        <w:tab/>
        <w:t>P: (Aa, Bb, Dd) x (Aa, bb, Dd)</w:t>
      </w:r>
    </w:p>
    <w:p w14:paraId="1EDD951C"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b/>
          <w:bCs/>
          <w:color w:val="000000" w:themeColor="text1"/>
          <w:sz w:val="26"/>
          <w:szCs w:val="26"/>
          <w:lang w:val="de-DE"/>
        </w:rPr>
        <w:t>Trường hợp 1:</w:t>
      </w:r>
      <w:r w:rsidRPr="00B754F6">
        <w:rPr>
          <w:color w:val="000000" w:themeColor="text1"/>
          <w:sz w:val="26"/>
          <w:szCs w:val="26"/>
          <w:lang w:val="de-DE"/>
        </w:rPr>
        <w:t xml:space="preserve"> </w:t>
      </w:r>
      <w:r w:rsidRPr="00B754F6">
        <w:rPr>
          <w:color w:val="000000" w:themeColor="text1"/>
          <w:sz w:val="26"/>
          <w:szCs w:val="26"/>
          <w:lang w:val="de-DE"/>
        </w:rPr>
        <w:tab/>
        <w:t>3 cặp gen nằm trên 3 cặp NST</w:t>
      </w:r>
    </w:p>
    <w:p w14:paraId="35AE26A5"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sz w:val="26"/>
          <w:szCs w:val="26"/>
          <w:lang w:val="de-DE"/>
        </w:rPr>
        <w:tab/>
        <w:t>P: AaBbDd x AabbDd → F</w:t>
      </w:r>
      <w:r w:rsidRPr="00B754F6">
        <w:rPr>
          <w:color w:val="000000" w:themeColor="text1"/>
          <w:sz w:val="26"/>
          <w:szCs w:val="26"/>
          <w:vertAlign w:val="subscript"/>
          <w:lang w:val="de-DE"/>
        </w:rPr>
        <w:t>1</w:t>
      </w:r>
      <w:r w:rsidRPr="00B754F6">
        <w:rPr>
          <w:color w:val="000000" w:themeColor="text1"/>
          <w:sz w:val="26"/>
          <w:szCs w:val="26"/>
          <w:lang w:val="de-DE"/>
        </w:rPr>
        <w:t>: 2 x 2 x 2 = 8 loại kiểu hình</w:t>
      </w:r>
    </w:p>
    <w:p w14:paraId="750D48C0"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b/>
          <w:bCs/>
          <w:color w:val="000000" w:themeColor="text1"/>
          <w:sz w:val="26"/>
          <w:szCs w:val="26"/>
          <w:lang w:val="de-DE"/>
        </w:rPr>
        <w:t>Trường hợp 2:</w:t>
      </w:r>
      <w:r w:rsidRPr="00B754F6">
        <w:rPr>
          <w:color w:val="000000" w:themeColor="text1"/>
          <w:sz w:val="26"/>
          <w:szCs w:val="26"/>
          <w:lang w:val="de-DE"/>
        </w:rPr>
        <w:tab/>
        <w:t>3 cặp gen nằm trên 2 cặp NST</w:t>
      </w:r>
    </w:p>
    <w:p w14:paraId="19ACF287"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sz w:val="26"/>
          <w:szCs w:val="26"/>
          <w:lang w:val="de-DE"/>
        </w:rPr>
        <w:t xml:space="preserve">- </w:t>
      </w:r>
      <w:r w:rsidRPr="00B754F6">
        <w:rPr>
          <w:color w:val="000000" w:themeColor="text1"/>
          <w:sz w:val="26"/>
          <w:szCs w:val="26"/>
          <w:lang w:val="de-DE"/>
        </w:rPr>
        <w:tab/>
        <w:t>P: [(Aa, Bb), Dd] x [(Aa, bb), Dd]</w:t>
      </w:r>
    </w:p>
    <w:p w14:paraId="1AE0D36D"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rPr>
          <w:color w:val="000000" w:themeColor="text1"/>
          <w:sz w:val="26"/>
          <w:szCs w:val="26"/>
          <w:lang w:val="de-DE"/>
        </w:rPr>
      </w:pPr>
      <w:r w:rsidRPr="00B754F6">
        <w:rPr>
          <w:noProof/>
          <w:color w:val="000000" w:themeColor="text1"/>
          <w:position w:val="-6"/>
          <w:sz w:val="26"/>
          <w:szCs w:val="26"/>
          <w:lang w:val="vi-VN" w:eastAsia="vi-VN"/>
        </w:rPr>
        <w:drawing>
          <wp:inline distT="0" distB="0" distL="0" distR="0" wp14:anchorId="08B6B420" wp14:editId="6428D3BD">
            <wp:extent cx="170815" cy="170815"/>
            <wp:effectExtent l="0" t="0" r="635" b="635"/>
            <wp:docPr id="534" name="Hình ảnh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B754F6">
        <w:rPr>
          <w:color w:val="000000" w:themeColor="text1"/>
          <w:position w:val="-6"/>
          <w:sz w:val="26"/>
          <w:szCs w:val="26"/>
          <w:lang w:val="de-DE"/>
        </w:rPr>
        <w:t xml:space="preserve"> </w:t>
      </w:r>
      <w:r w:rsidRPr="00B754F6">
        <w:rPr>
          <w:color w:val="000000" w:themeColor="text1"/>
          <w:sz w:val="26"/>
          <w:szCs w:val="26"/>
          <w:lang w:val="de-DE"/>
        </w:rPr>
        <w:t xml:space="preserve">Kiểu gen cần tìm: </w:t>
      </w:r>
      <w:r w:rsidRPr="00B754F6">
        <w:rPr>
          <w:noProof/>
          <w:color w:val="000000" w:themeColor="text1"/>
          <w:position w:val="-24"/>
          <w:sz w:val="26"/>
          <w:szCs w:val="26"/>
          <w:lang w:val="vi-VN" w:eastAsia="vi-VN"/>
        </w:rPr>
        <w:drawing>
          <wp:inline distT="0" distB="0" distL="0" distR="0" wp14:anchorId="0D4FE8A2" wp14:editId="4D9C42B4">
            <wp:extent cx="267970" cy="359410"/>
            <wp:effectExtent l="0" t="0" r="0" b="2540"/>
            <wp:docPr id="535" name="Hình ảnh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B754F6">
        <w:rPr>
          <w:color w:val="000000" w:themeColor="text1"/>
          <w:sz w:val="26"/>
          <w:szCs w:val="26"/>
          <w:lang w:val="de-DE"/>
        </w:rPr>
        <w:t xml:space="preserve">Dd hoặc </w:t>
      </w:r>
      <w:r w:rsidRPr="00B754F6">
        <w:rPr>
          <w:noProof/>
          <w:color w:val="000000" w:themeColor="text1"/>
          <w:position w:val="-24"/>
          <w:sz w:val="26"/>
          <w:szCs w:val="26"/>
          <w:lang w:val="vi-VN" w:eastAsia="vi-VN"/>
        </w:rPr>
        <w:drawing>
          <wp:inline distT="0" distB="0" distL="0" distR="0" wp14:anchorId="7EB7C18A" wp14:editId="6A88B647">
            <wp:extent cx="267970" cy="359410"/>
            <wp:effectExtent l="0" t="0" r="0" b="2540"/>
            <wp:docPr id="536" name="Hình ảnh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B754F6">
        <w:rPr>
          <w:color w:val="000000" w:themeColor="text1"/>
          <w:sz w:val="26"/>
          <w:szCs w:val="26"/>
          <w:lang w:val="de-DE"/>
        </w:rPr>
        <w:t>Dd</w:t>
      </w:r>
    </w:p>
    <w:p w14:paraId="3E1BC0C8"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sz w:val="26"/>
          <w:szCs w:val="26"/>
          <w:lang w:val="de-DE"/>
        </w:rPr>
        <w:t xml:space="preserve">- </w:t>
      </w:r>
      <w:r w:rsidRPr="00B754F6">
        <w:rPr>
          <w:color w:val="000000" w:themeColor="text1"/>
          <w:sz w:val="26"/>
          <w:szCs w:val="26"/>
          <w:lang w:val="de-DE"/>
        </w:rPr>
        <w:tab/>
        <w:t>P: [Aa, (Bb, Dd)] x [Aa, (bb, Dd)]</w:t>
      </w:r>
    </w:p>
    <w:p w14:paraId="49BF9DBC"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p>
    <w:p w14:paraId="57131069"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position w:val="-6"/>
          <w:sz w:val="26"/>
          <w:szCs w:val="26"/>
          <w:lang w:val="de-DE"/>
        </w:rPr>
        <w:tab/>
      </w:r>
      <w:r w:rsidRPr="00B754F6">
        <w:rPr>
          <w:noProof/>
          <w:color w:val="000000" w:themeColor="text1"/>
          <w:position w:val="-6"/>
          <w:sz w:val="26"/>
          <w:szCs w:val="26"/>
          <w:lang w:val="de-DE"/>
        </w:rPr>
        <w:sym w:font="Symbol" w:char="F0AE"/>
      </w:r>
      <w:r w:rsidRPr="00B754F6">
        <w:rPr>
          <w:color w:val="000000" w:themeColor="text1"/>
          <w:position w:val="-6"/>
          <w:sz w:val="26"/>
          <w:szCs w:val="26"/>
          <w:lang w:val="de-DE"/>
        </w:rPr>
        <w:t xml:space="preserve"> </w:t>
      </w:r>
      <w:r w:rsidRPr="00B754F6">
        <w:rPr>
          <w:color w:val="000000" w:themeColor="text1"/>
          <w:sz w:val="26"/>
          <w:szCs w:val="26"/>
          <w:lang w:val="de-DE"/>
        </w:rPr>
        <w:t>Kiểu gen cần tìm: Aa</w:t>
      </w:r>
      <w:r w:rsidRPr="00B754F6">
        <w:rPr>
          <w:noProof/>
          <w:color w:val="000000" w:themeColor="text1"/>
          <w:position w:val="-24"/>
          <w:sz w:val="26"/>
          <w:szCs w:val="26"/>
          <w:lang w:val="vi-VN" w:eastAsia="vi-VN"/>
        </w:rPr>
        <w:drawing>
          <wp:inline distT="0" distB="0" distL="0" distR="0" wp14:anchorId="19C5B868" wp14:editId="514035DD">
            <wp:extent cx="267970" cy="359410"/>
            <wp:effectExtent l="0" t="0" r="0" b="2540"/>
            <wp:docPr id="538" name="Hình ảnh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B754F6">
        <w:rPr>
          <w:color w:val="000000" w:themeColor="text1"/>
          <w:sz w:val="26"/>
          <w:szCs w:val="26"/>
          <w:lang w:val="de-DE"/>
        </w:rPr>
        <w:t xml:space="preserve"> hoặc Aa</w:t>
      </w:r>
      <w:r w:rsidRPr="00B754F6">
        <w:rPr>
          <w:noProof/>
          <w:color w:val="000000" w:themeColor="text1"/>
          <w:position w:val="-24"/>
          <w:sz w:val="26"/>
          <w:szCs w:val="26"/>
          <w:lang w:val="vi-VN" w:eastAsia="vi-VN"/>
        </w:rPr>
        <w:drawing>
          <wp:inline distT="0" distB="0" distL="0" distR="0" wp14:anchorId="275F2F16" wp14:editId="099E23A1">
            <wp:extent cx="267970" cy="359410"/>
            <wp:effectExtent l="0" t="0" r="0" b="2540"/>
            <wp:docPr id="539" name="Hình ảnh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p>
    <w:p w14:paraId="11696131"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sz w:val="26"/>
          <w:szCs w:val="26"/>
          <w:lang w:val="de-DE"/>
        </w:rPr>
        <w:t xml:space="preserve">- </w:t>
      </w:r>
      <w:r w:rsidRPr="00B754F6">
        <w:rPr>
          <w:color w:val="000000" w:themeColor="text1"/>
          <w:sz w:val="26"/>
          <w:szCs w:val="26"/>
          <w:lang w:val="de-DE"/>
        </w:rPr>
        <w:tab/>
        <w:t>P: [(Aa, Dd,) Bb] x [(Aa, Dd), bb]</w:t>
      </w:r>
    </w:p>
    <w:p w14:paraId="12C24E80"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position w:val="-6"/>
          <w:sz w:val="26"/>
          <w:szCs w:val="26"/>
          <w:lang w:val="de-DE"/>
        </w:rPr>
        <w:tab/>
      </w:r>
      <w:r w:rsidRPr="00B754F6">
        <w:rPr>
          <w:noProof/>
          <w:color w:val="000000" w:themeColor="text1"/>
          <w:position w:val="-6"/>
          <w:sz w:val="26"/>
          <w:szCs w:val="26"/>
          <w:lang w:val="vi-VN" w:eastAsia="vi-VN"/>
        </w:rPr>
        <w:drawing>
          <wp:inline distT="0" distB="0" distL="0" distR="0" wp14:anchorId="12C999A7" wp14:editId="5B185E0E">
            <wp:extent cx="170815" cy="170815"/>
            <wp:effectExtent l="0" t="0" r="635" b="635"/>
            <wp:docPr id="540" name="Hình ảnh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B754F6">
        <w:rPr>
          <w:color w:val="000000" w:themeColor="text1"/>
          <w:position w:val="-6"/>
          <w:sz w:val="26"/>
          <w:szCs w:val="26"/>
          <w:lang w:val="de-DE"/>
        </w:rPr>
        <w:t xml:space="preserve"> </w:t>
      </w:r>
      <w:r w:rsidRPr="00B754F6">
        <w:rPr>
          <w:color w:val="000000" w:themeColor="text1"/>
          <w:sz w:val="26"/>
          <w:szCs w:val="26"/>
          <w:lang w:val="de-DE"/>
        </w:rPr>
        <w:t>Kiểu gen cần tìm:</w:t>
      </w:r>
      <w:r w:rsidRPr="00B754F6">
        <w:rPr>
          <w:noProof/>
          <w:color w:val="000000" w:themeColor="text1"/>
          <w:position w:val="-24"/>
          <w:sz w:val="26"/>
          <w:szCs w:val="26"/>
          <w:lang w:val="vi-VN" w:eastAsia="vi-VN"/>
        </w:rPr>
        <w:drawing>
          <wp:inline distT="0" distB="0" distL="0" distR="0" wp14:anchorId="50DD1660" wp14:editId="4CB0522B">
            <wp:extent cx="267970" cy="359410"/>
            <wp:effectExtent l="0" t="0" r="0" b="2540"/>
            <wp:docPr id="541" name="Hình ảnh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B754F6">
        <w:rPr>
          <w:color w:val="000000" w:themeColor="text1"/>
          <w:sz w:val="26"/>
          <w:szCs w:val="26"/>
          <w:lang w:val="de-DE"/>
        </w:rPr>
        <w:t xml:space="preserve">Bb hoặc </w:t>
      </w:r>
      <w:r w:rsidRPr="00B754F6">
        <w:rPr>
          <w:noProof/>
          <w:color w:val="000000" w:themeColor="text1"/>
          <w:position w:val="-24"/>
          <w:sz w:val="26"/>
          <w:szCs w:val="26"/>
          <w:lang w:val="vi-VN" w:eastAsia="vi-VN"/>
        </w:rPr>
        <w:drawing>
          <wp:inline distT="0" distB="0" distL="0" distR="0" wp14:anchorId="234D07AD" wp14:editId="5D2C3955">
            <wp:extent cx="267970" cy="359410"/>
            <wp:effectExtent l="0" t="0" r="0" b="2540"/>
            <wp:docPr id="542" name="Hình ảnh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7970" cy="359410"/>
                    </a:xfrm>
                    <a:prstGeom prst="rect">
                      <a:avLst/>
                    </a:prstGeom>
                    <a:noFill/>
                    <a:ln>
                      <a:noFill/>
                    </a:ln>
                  </pic:spPr>
                </pic:pic>
              </a:graphicData>
            </a:graphic>
          </wp:inline>
        </w:drawing>
      </w:r>
      <w:r w:rsidRPr="00B754F6">
        <w:rPr>
          <w:color w:val="000000" w:themeColor="text1"/>
          <w:sz w:val="26"/>
          <w:szCs w:val="26"/>
          <w:lang w:val="de-DE"/>
        </w:rPr>
        <w:t>Bb</w:t>
      </w:r>
    </w:p>
    <w:p w14:paraId="434A32BB"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b/>
          <w:bCs/>
          <w:color w:val="000000" w:themeColor="text1"/>
          <w:sz w:val="26"/>
          <w:szCs w:val="26"/>
          <w:lang w:val="de-DE"/>
        </w:rPr>
        <w:t>Trường hợp 3:</w:t>
      </w:r>
      <w:r w:rsidRPr="00B754F6">
        <w:rPr>
          <w:color w:val="000000" w:themeColor="text1"/>
          <w:sz w:val="26"/>
          <w:szCs w:val="26"/>
          <w:lang w:val="de-DE"/>
        </w:rPr>
        <w:t xml:space="preserve"> </w:t>
      </w:r>
      <w:r w:rsidRPr="00B754F6">
        <w:rPr>
          <w:color w:val="000000" w:themeColor="text1"/>
          <w:sz w:val="26"/>
          <w:szCs w:val="26"/>
          <w:lang w:val="de-DE"/>
        </w:rPr>
        <w:tab/>
        <w:t>3 cặp gen nằm trên 1 cặp NST</w:t>
      </w:r>
    </w:p>
    <w:p w14:paraId="10890C8C"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sz w:val="26"/>
          <w:szCs w:val="26"/>
          <w:lang w:val="de-DE"/>
        </w:rPr>
        <w:lastRenderedPageBreak/>
        <w:tab/>
        <w:t>Trường hợp này tạo ra F</w:t>
      </w:r>
      <w:r w:rsidRPr="00B754F6">
        <w:rPr>
          <w:color w:val="000000" w:themeColor="text1"/>
          <w:sz w:val="26"/>
          <w:szCs w:val="26"/>
          <w:vertAlign w:val="subscript"/>
          <w:lang w:val="de-DE"/>
        </w:rPr>
        <w:t>1</w:t>
      </w:r>
      <w:r w:rsidRPr="00B754F6">
        <w:rPr>
          <w:color w:val="000000" w:themeColor="text1"/>
          <w:sz w:val="26"/>
          <w:szCs w:val="26"/>
          <w:lang w:val="de-DE"/>
        </w:rPr>
        <w:t xml:space="preserve"> tối đa 4 loại kiểu gen </w:t>
      </w:r>
      <w:r w:rsidRPr="00B754F6">
        <w:rPr>
          <w:noProof/>
          <w:color w:val="000000" w:themeColor="text1"/>
          <w:position w:val="-6"/>
          <w:sz w:val="26"/>
          <w:szCs w:val="26"/>
          <w:lang w:val="de-DE"/>
        </w:rPr>
        <w:sym w:font="Symbol" w:char="F0AE"/>
      </w:r>
      <w:r w:rsidRPr="00B754F6">
        <w:rPr>
          <w:color w:val="000000" w:themeColor="text1"/>
          <w:position w:val="-6"/>
          <w:sz w:val="26"/>
          <w:szCs w:val="26"/>
          <w:lang w:val="de-DE"/>
        </w:rPr>
        <w:t xml:space="preserve"> </w:t>
      </w:r>
      <w:r w:rsidRPr="00B754F6">
        <w:rPr>
          <w:color w:val="000000" w:themeColor="text1"/>
          <w:sz w:val="26"/>
          <w:szCs w:val="26"/>
          <w:lang w:val="de-DE"/>
        </w:rPr>
        <w:t>F</w:t>
      </w:r>
      <w:r w:rsidRPr="00B754F6">
        <w:rPr>
          <w:color w:val="000000" w:themeColor="text1"/>
          <w:sz w:val="26"/>
          <w:szCs w:val="26"/>
          <w:vertAlign w:val="subscript"/>
          <w:lang w:val="de-DE"/>
        </w:rPr>
        <w:t>1</w:t>
      </w:r>
      <w:r w:rsidRPr="00B754F6">
        <w:rPr>
          <w:color w:val="000000" w:themeColor="text1"/>
          <w:sz w:val="26"/>
          <w:szCs w:val="26"/>
          <w:lang w:val="de-DE"/>
        </w:rPr>
        <w:t>: tối đa có 4 loại kiểu hình</w:t>
      </w:r>
    </w:p>
    <w:p w14:paraId="74B31DD0" w14:textId="77777777" w:rsidR="008C3ADE" w:rsidRPr="00B754F6" w:rsidRDefault="008C3ADE" w:rsidP="008C3ADE">
      <w:pPr>
        <w:pStyle w:val="Body"/>
        <w:tabs>
          <w:tab w:val="left" w:pos="284"/>
          <w:tab w:val="left" w:pos="567"/>
          <w:tab w:val="left" w:pos="2268"/>
          <w:tab w:val="left" w:pos="3969"/>
          <w:tab w:val="left" w:pos="5670"/>
        </w:tabs>
        <w:spacing w:before="0" w:line="276" w:lineRule="auto"/>
        <w:ind w:left="284" w:hanging="284"/>
        <w:rPr>
          <w:color w:val="000000" w:themeColor="text1"/>
          <w:sz w:val="26"/>
          <w:szCs w:val="26"/>
          <w:lang w:val="de-DE"/>
        </w:rPr>
      </w:pPr>
      <w:r w:rsidRPr="00B754F6">
        <w:rPr>
          <w:color w:val="000000" w:themeColor="text1"/>
          <w:sz w:val="26"/>
          <w:szCs w:val="26"/>
          <w:lang w:val="de-DE"/>
        </w:rPr>
        <w:tab/>
        <w:t>Vậy có 6 kiểu gen thỏa mãn</w:t>
      </w:r>
    </w:p>
    <w:p w14:paraId="18E75BDB" w14:textId="168BB54B" w:rsidR="00E74972" w:rsidRPr="00B754F6" w:rsidRDefault="00813BC4" w:rsidP="008C3ADE">
      <w:pPr>
        <w:spacing w:after="0"/>
        <w:ind w:left="-567" w:right="-612"/>
        <w:jc w:val="both"/>
        <w:rPr>
          <w:rFonts w:cs="Times New Roman"/>
          <w:b/>
          <w:sz w:val="26"/>
          <w:szCs w:val="26"/>
        </w:rPr>
      </w:pPr>
      <w:r w:rsidRPr="00B754F6">
        <w:rPr>
          <w:rFonts w:cs="Times New Roman"/>
          <w:b/>
          <w:color w:val="0000FF"/>
          <w:sz w:val="26"/>
          <w:szCs w:val="26"/>
        </w:rPr>
        <w:t>Câu 120</w:t>
      </w:r>
      <w:r w:rsidRPr="00B754F6">
        <w:rPr>
          <w:rFonts w:cs="Times New Roman"/>
          <w:color w:val="0000FF"/>
          <w:sz w:val="26"/>
          <w:szCs w:val="26"/>
        </w:rPr>
        <w:t xml:space="preserve">.  </w:t>
      </w:r>
      <w:r w:rsidR="00E74972" w:rsidRPr="00B754F6">
        <w:rPr>
          <w:rFonts w:cs="Times New Roman"/>
          <w:b/>
          <w:bCs/>
          <w:sz w:val="26"/>
          <w:szCs w:val="26"/>
        </w:rPr>
        <w:t>Câu 120:</w:t>
      </w:r>
      <w:r w:rsidR="00E74972" w:rsidRPr="00B754F6">
        <w:rPr>
          <w:rFonts w:cs="Times New Roman"/>
          <w:sz w:val="26"/>
          <w:szCs w:val="26"/>
        </w:rPr>
        <w:t xml:space="preserve"> </w:t>
      </w:r>
      <w:r w:rsidR="00E74972" w:rsidRPr="00B754F6">
        <w:rPr>
          <w:rFonts w:cs="Times New Roman"/>
          <w:b/>
          <w:sz w:val="26"/>
          <w:szCs w:val="26"/>
        </w:rPr>
        <w:t>Đáp án D</w:t>
      </w:r>
    </w:p>
    <w:p w14:paraId="7EBB9D06" w14:textId="77777777" w:rsidR="00E74972" w:rsidRPr="00B754F6" w:rsidRDefault="00E74972" w:rsidP="00E74972">
      <w:pPr>
        <w:spacing w:after="0"/>
        <w:jc w:val="both"/>
        <w:rPr>
          <w:rFonts w:cs="Times New Roman"/>
          <w:sz w:val="26"/>
          <w:szCs w:val="26"/>
        </w:rPr>
      </w:pPr>
      <w:r w:rsidRPr="00B754F6">
        <w:rPr>
          <w:rFonts w:cs="Times New Roman"/>
          <w:sz w:val="26"/>
          <w:szCs w:val="26"/>
        </w:rPr>
        <w:t>P</w:t>
      </w:r>
      <w:r w:rsidRPr="00B754F6">
        <w:rPr>
          <w:rFonts w:cs="Times New Roman"/>
          <w:sz w:val="26"/>
          <w:szCs w:val="26"/>
          <w:vertAlign w:val="subscript"/>
        </w:rPr>
        <w:t>tc</w:t>
      </w:r>
      <w:r w:rsidRPr="00B754F6">
        <w:rPr>
          <w:rFonts w:cs="Times New Roman"/>
          <w:sz w:val="26"/>
          <w:szCs w:val="26"/>
        </w:rPr>
        <w:t xml:space="preserve"> → F</w:t>
      </w:r>
      <w:r w:rsidRPr="00B754F6">
        <w:rPr>
          <w:rFonts w:cs="Times New Roman"/>
          <w:sz w:val="26"/>
          <w:szCs w:val="26"/>
          <w:vertAlign w:val="subscript"/>
        </w:rPr>
        <w:t>1</w:t>
      </w:r>
      <w:r w:rsidRPr="00B754F6">
        <w:rPr>
          <w:rFonts w:cs="Times New Roman"/>
          <w:sz w:val="26"/>
          <w:szCs w:val="26"/>
        </w:rPr>
        <w:t xml:space="preserve"> dị hợp</w:t>
      </w:r>
    </w:p>
    <w:p w14:paraId="7E83DF6B" w14:textId="77777777" w:rsidR="00E74972" w:rsidRPr="00B754F6" w:rsidRDefault="00E74972" w:rsidP="00E74972">
      <w:pPr>
        <w:spacing w:after="0"/>
        <w:jc w:val="both"/>
        <w:rPr>
          <w:rFonts w:cs="Times New Roman"/>
          <w:sz w:val="26"/>
          <w:szCs w:val="26"/>
        </w:rPr>
      </w:pPr>
      <w:r w:rsidRPr="00B754F6">
        <w:rPr>
          <w:rFonts w:cs="Times New Roman"/>
          <w:sz w:val="26"/>
          <w:szCs w:val="26"/>
        </w:rPr>
        <w:t>F</w:t>
      </w:r>
      <w:r w:rsidRPr="00B754F6">
        <w:rPr>
          <w:rFonts w:cs="Times New Roman"/>
          <w:sz w:val="26"/>
          <w:szCs w:val="26"/>
          <w:vertAlign w:val="subscript"/>
        </w:rPr>
        <w:t>2</w:t>
      </w:r>
      <w:r w:rsidRPr="00B754F6">
        <w:rPr>
          <w:rFonts w:cs="Times New Roman"/>
          <w:sz w:val="26"/>
          <w:szCs w:val="26"/>
        </w:rPr>
        <w:t>: xét riêng từng tính trạng</w:t>
      </w:r>
    </w:p>
    <w:p w14:paraId="241F0FF9" w14:textId="77777777" w:rsidR="00E74972" w:rsidRPr="00B754F6" w:rsidRDefault="00E74972" w:rsidP="00E74972">
      <w:pPr>
        <w:spacing w:after="0"/>
        <w:jc w:val="both"/>
        <w:rPr>
          <w:rFonts w:cs="Times New Roman"/>
          <w:sz w:val="26"/>
          <w:szCs w:val="26"/>
        </w:rPr>
      </w:pPr>
      <w:r w:rsidRPr="00B754F6">
        <w:rPr>
          <w:rFonts w:cs="Times New Roman"/>
          <w:sz w:val="26"/>
          <w:szCs w:val="26"/>
        </w:rPr>
        <w:t>Đỏ : trắng = 9 : 7 → tương tác bổ sung, quy ước gen:</w:t>
      </w:r>
    </w:p>
    <w:p w14:paraId="56B47FEC" w14:textId="77777777" w:rsidR="00E74972" w:rsidRPr="00B754F6" w:rsidRDefault="00E74972" w:rsidP="00E74972">
      <w:pPr>
        <w:spacing w:after="0"/>
        <w:jc w:val="both"/>
        <w:rPr>
          <w:rFonts w:cs="Times New Roman"/>
          <w:sz w:val="26"/>
          <w:szCs w:val="26"/>
        </w:rPr>
      </w:pPr>
      <w:r w:rsidRPr="00B754F6">
        <w:rPr>
          <w:rFonts w:cs="Times New Roman"/>
          <w:sz w:val="26"/>
          <w:szCs w:val="26"/>
        </w:rPr>
        <w:t xml:space="preserve">A-B-: đỏ ; A-bb / aaB-/ aabb: trắng → </w:t>
      </w:r>
      <w:r w:rsidRPr="00B754F6">
        <w:rPr>
          <w:rFonts w:cs="Times New Roman"/>
          <w:bCs/>
          <w:sz w:val="26"/>
          <w:szCs w:val="26"/>
        </w:rPr>
        <w:t>I đúng</w:t>
      </w:r>
    </w:p>
    <w:p w14:paraId="659C70FA" w14:textId="77777777" w:rsidR="00E74972" w:rsidRPr="00B754F6" w:rsidRDefault="00E74972" w:rsidP="00E74972">
      <w:pPr>
        <w:spacing w:after="0"/>
        <w:jc w:val="both"/>
        <w:rPr>
          <w:rFonts w:cs="Times New Roman"/>
          <w:sz w:val="26"/>
          <w:szCs w:val="26"/>
        </w:rPr>
      </w:pPr>
      <w:r w:rsidRPr="00B754F6">
        <w:rPr>
          <w:rFonts w:cs="Times New Roman"/>
          <w:sz w:val="26"/>
          <w:szCs w:val="26"/>
        </w:rPr>
        <w:t>Cao : thấp = 3 : 1 → D: cao &gt; d: thấp</w:t>
      </w:r>
    </w:p>
    <w:p w14:paraId="3DA70468" w14:textId="77777777" w:rsidR="00E74972" w:rsidRPr="00B754F6" w:rsidRDefault="00E74972" w:rsidP="00E74972">
      <w:pPr>
        <w:spacing w:after="0"/>
        <w:jc w:val="both"/>
        <w:rPr>
          <w:rFonts w:cs="Times New Roman"/>
          <w:sz w:val="26"/>
          <w:szCs w:val="26"/>
        </w:rPr>
      </w:pPr>
      <w:r w:rsidRPr="00B754F6">
        <w:rPr>
          <w:rFonts w:cs="Times New Roman"/>
          <w:sz w:val="26"/>
          <w:szCs w:val="26"/>
        </w:rPr>
        <w:t>Tích các tỉ lệ: (9:7) × (3:1) ≠ đề → các gen quy định tính trạng màu sắc và chiều cao không phân li độc lập</w:t>
      </w:r>
    </w:p>
    <w:p w14:paraId="4B60DE9A" w14:textId="77777777" w:rsidR="00E74972" w:rsidRPr="00B754F6" w:rsidRDefault="00E74972" w:rsidP="00E74972">
      <w:pPr>
        <w:spacing w:after="0"/>
        <w:jc w:val="both"/>
        <w:rPr>
          <w:rFonts w:cs="Times New Roman"/>
          <w:sz w:val="26"/>
          <w:szCs w:val="26"/>
        </w:rPr>
      </w:pPr>
      <w:r w:rsidRPr="00B754F6">
        <w:rPr>
          <w:rFonts w:cs="Times New Roman"/>
          <w:sz w:val="26"/>
          <w:szCs w:val="26"/>
        </w:rPr>
        <w:t>Tính trạng mắt đỏ, chân thấp chỉ xuất hiện ở con đực → Gen trên NST giới tính X, không có alen trên Y</w:t>
      </w:r>
    </w:p>
    <w:p w14:paraId="5E488519" w14:textId="77777777" w:rsidR="00E74972" w:rsidRPr="00B754F6" w:rsidRDefault="00E74972" w:rsidP="00E74972">
      <w:pPr>
        <w:spacing w:after="0"/>
        <w:jc w:val="both"/>
        <w:rPr>
          <w:rFonts w:cs="Times New Roman"/>
          <w:sz w:val="26"/>
          <w:szCs w:val="26"/>
        </w:rPr>
      </w:pPr>
      <w:r w:rsidRPr="00B754F6">
        <w:rPr>
          <w:rFonts w:cs="Times New Roman"/>
          <w:sz w:val="26"/>
          <w:szCs w:val="26"/>
        </w:rPr>
        <w:t>→ 1 trong 2 gen quy định màu mắt nằm trên cùng 1 NST với gen quy định độ dài chân, giả sử cặp gen Aa và Dd cùng nằm trên NST X</w:t>
      </w:r>
    </w:p>
    <w:p w14:paraId="1F26F10B" w14:textId="77777777" w:rsidR="00E74972" w:rsidRPr="00B754F6" w:rsidRDefault="00E74972" w:rsidP="00E74972">
      <w:pPr>
        <w:spacing w:after="0"/>
        <w:jc w:val="both"/>
        <w:rPr>
          <w:rFonts w:cs="Times New Roman"/>
          <w:sz w:val="26"/>
          <w:szCs w:val="26"/>
        </w:rPr>
      </w:pPr>
      <w:r w:rsidRPr="00B754F6">
        <w:rPr>
          <w:rFonts w:cs="Times New Roman"/>
          <w:sz w:val="26"/>
          <w:szCs w:val="26"/>
        </w:rPr>
        <w:t>P: X</w:t>
      </w:r>
      <w:r w:rsidRPr="00B754F6">
        <w:rPr>
          <w:rFonts w:cs="Times New Roman"/>
          <w:sz w:val="26"/>
          <w:szCs w:val="26"/>
          <w:vertAlign w:val="superscript"/>
        </w:rPr>
        <w:t>A</w:t>
      </w:r>
      <w:r w:rsidRPr="00B754F6">
        <w:rPr>
          <w:rFonts w:cs="Times New Roman"/>
          <w:sz w:val="26"/>
          <w:szCs w:val="26"/>
          <w:vertAlign w:val="subscript"/>
        </w:rPr>
        <w:t>D</w:t>
      </w:r>
      <w:r w:rsidRPr="00B754F6">
        <w:rPr>
          <w:rFonts w:cs="Times New Roman"/>
          <w:sz w:val="26"/>
          <w:szCs w:val="26"/>
        </w:rPr>
        <w:t>X</w:t>
      </w:r>
      <w:r w:rsidRPr="00B754F6">
        <w:rPr>
          <w:rFonts w:cs="Times New Roman"/>
          <w:sz w:val="26"/>
          <w:szCs w:val="26"/>
          <w:vertAlign w:val="superscript"/>
        </w:rPr>
        <w:t>A</w:t>
      </w:r>
      <w:r w:rsidRPr="00B754F6">
        <w:rPr>
          <w:rFonts w:cs="Times New Roman"/>
          <w:sz w:val="26"/>
          <w:szCs w:val="26"/>
          <w:vertAlign w:val="subscript"/>
        </w:rPr>
        <w:t>D</w:t>
      </w:r>
      <w:r w:rsidRPr="00B754F6">
        <w:rPr>
          <w:rFonts w:cs="Times New Roman"/>
          <w:sz w:val="26"/>
          <w:szCs w:val="26"/>
        </w:rPr>
        <w:t xml:space="preserve"> Bb  x X</w:t>
      </w:r>
      <w:r w:rsidRPr="00B754F6">
        <w:rPr>
          <w:rFonts w:cs="Times New Roman"/>
          <w:sz w:val="26"/>
          <w:szCs w:val="26"/>
          <w:vertAlign w:val="superscript"/>
        </w:rPr>
        <w:t>a</w:t>
      </w:r>
      <w:r w:rsidRPr="00B754F6">
        <w:rPr>
          <w:rFonts w:cs="Times New Roman"/>
          <w:sz w:val="26"/>
          <w:szCs w:val="26"/>
          <w:vertAlign w:val="subscript"/>
        </w:rPr>
        <w:t>d</w:t>
      </w:r>
      <w:r w:rsidRPr="00B754F6">
        <w:rPr>
          <w:rFonts w:cs="Times New Roman"/>
          <w:sz w:val="26"/>
          <w:szCs w:val="26"/>
        </w:rPr>
        <w:t>Ybb→ X</w:t>
      </w:r>
      <w:r w:rsidRPr="00B754F6">
        <w:rPr>
          <w:rFonts w:cs="Times New Roman"/>
          <w:sz w:val="26"/>
          <w:szCs w:val="26"/>
          <w:vertAlign w:val="superscript"/>
        </w:rPr>
        <w:t>A</w:t>
      </w:r>
      <w:r w:rsidRPr="00B754F6">
        <w:rPr>
          <w:rFonts w:cs="Times New Roman"/>
          <w:sz w:val="26"/>
          <w:szCs w:val="26"/>
          <w:vertAlign w:val="subscript"/>
        </w:rPr>
        <w:t>D</w:t>
      </w:r>
      <w:r w:rsidRPr="00B754F6">
        <w:rPr>
          <w:rFonts w:cs="Times New Roman"/>
          <w:sz w:val="26"/>
          <w:szCs w:val="26"/>
        </w:rPr>
        <w:t>X</w:t>
      </w:r>
      <w:r w:rsidRPr="00B754F6">
        <w:rPr>
          <w:rFonts w:cs="Times New Roman"/>
          <w:sz w:val="26"/>
          <w:szCs w:val="26"/>
          <w:vertAlign w:val="superscript"/>
        </w:rPr>
        <w:t>a</w:t>
      </w:r>
      <w:r w:rsidRPr="00B754F6">
        <w:rPr>
          <w:rFonts w:cs="Times New Roman"/>
          <w:sz w:val="26"/>
          <w:szCs w:val="26"/>
          <w:vertAlign w:val="subscript"/>
        </w:rPr>
        <w:t>d</w:t>
      </w:r>
      <w:r w:rsidRPr="00B754F6">
        <w:rPr>
          <w:rFonts w:cs="Times New Roman"/>
          <w:sz w:val="26"/>
          <w:szCs w:val="26"/>
        </w:rPr>
        <w:t xml:space="preserve"> Bb: X</w:t>
      </w:r>
      <w:r w:rsidRPr="00B754F6">
        <w:rPr>
          <w:rFonts w:cs="Times New Roman"/>
          <w:sz w:val="26"/>
          <w:szCs w:val="26"/>
          <w:vertAlign w:val="superscript"/>
        </w:rPr>
        <w:t>A</w:t>
      </w:r>
      <w:r w:rsidRPr="00B754F6">
        <w:rPr>
          <w:rFonts w:cs="Times New Roman"/>
          <w:sz w:val="26"/>
          <w:szCs w:val="26"/>
          <w:vertAlign w:val="subscript"/>
        </w:rPr>
        <w:t>D</w:t>
      </w:r>
      <w:r w:rsidRPr="00B754F6">
        <w:rPr>
          <w:rFonts w:cs="Times New Roman"/>
          <w:sz w:val="26"/>
          <w:szCs w:val="26"/>
        </w:rPr>
        <w:t>YBb</w:t>
      </w:r>
    </w:p>
    <w:p w14:paraId="33F9E81F" w14:textId="77777777" w:rsidR="00E74972" w:rsidRPr="00B754F6" w:rsidRDefault="00E74972" w:rsidP="00E74972">
      <w:pPr>
        <w:spacing w:after="0"/>
        <w:jc w:val="both"/>
        <w:rPr>
          <w:rFonts w:cs="Times New Roman"/>
          <w:sz w:val="26"/>
          <w:szCs w:val="26"/>
        </w:rPr>
      </w:pPr>
      <w:r w:rsidRPr="00B754F6">
        <w:rPr>
          <w:rFonts w:cs="Times New Roman"/>
          <w:bCs/>
          <w:sz w:val="26"/>
          <w:szCs w:val="26"/>
        </w:rPr>
        <w:t>II sai</w:t>
      </w:r>
      <w:r w:rsidRPr="00B754F6">
        <w:rPr>
          <w:rFonts w:cs="Times New Roman"/>
          <w:sz w:val="26"/>
          <w:szCs w:val="26"/>
        </w:rPr>
        <w:t xml:space="preserve"> Con đực mắt đỏ, chân thấp: </w:t>
      </w:r>
      <w:r w:rsidRPr="00B754F6">
        <w:rPr>
          <w:rFonts w:cs="Times New Roman"/>
          <w:position w:val="-12"/>
          <w:sz w:val="26"/>
          <w:szCs w:val="26"/>
        </w:rPr>
        <w:object w:dxaOrig="820" w:dyaOrig="380" w14:anchorId="73DEB5F3">
          <v:shape id="_x0000_i1047" type="#_x0000_t75" style="width:41.25pt;height:18.8pt" o:ole="">
            <v:imagedata r:id="rId58" o:title=""/>
          </v:shape>
          <o:OLEObject Type="Embed" ProgID="Equation.DSMT4" ShapeID="_x0000_i1047" DrawAspect="Content" ObjectID="_1679714228" r:id="rId59"/>
        </w:object>
      </w:r>
      <w:r w:rsidRPr="00B754F6">
        <w:rPr>
          <w:rFonts w:cs="Times New Roman"/>
          <w:sz w:val="26"/>
          <w:szCs w:val="26"/>
        </w:rPr>
        <w:t xml:space="preserve"> = 4,6875%</w:t>
      </w:r>
    </w:p>
    <w:p w14:paraId="154ABEC9" w14:textId="77777777" w:rsidR="00E74972" w:rsidRPr="00B754F6" w:rsidRDefault="00E74972" w:rsidP="00E74972">
      <w:pPr>
        <w:spacing w:after="0"/>
        <w:jc w:val="both"/>
        <w:rPr>
          <w:rFonts w:cs="Times New Roman"/>
          <w:sz w:val="26"/>
          <w:szCs w:val="26"/>
        </w:rPr>
      </w:pPr>
      <w:r w:rsidRPr="00B754F6">
        <w:rPr>
          <w:rFonts w:cs="Times New Roman"/>
          <w:sz w:val="26"/>
          <w:szCs w:val="26"/>
        </w:rPr>
        <w:t xml:space="preserve">→ </w:t>
      </w:r>
      <w:r w:rsidRPr="00B754F6">
        <w:rPr>
          <w:rFonts w:cs="Times New Roman"/>
          <w:position w:val="-12"/>
          <w:sz w:val="26"/>
          <w:szCs w:val="26"/>
        </w:rPr>
        <w:object w:dxaOrig="540" w:dyaOrig="380" w14:anchorId="41F71CF2">
          <v:shape id="_x0000_i1048" type="#_x0000_t75" style="width:26.15pt;height:18.8pt" o:ole="">
            <v:imagedata r:id="rId60" o:title=""/>
          </v:shape>
          <o:OLEObject Type="Embed" ProgID="Equation.DSMT4" ShapeID="_x0000_i1048" DrawAspect="Content" ObjectID="_1679714229" r:id="rId61"/>
        </w:object>
      </w:r>
      <w:r w:rsidRPr="00B754F6">
        <w:rPr>
          <w:rFonts w:cs="Times New Roman"/>
          <w:sz w:val="26"/>
          <w:szCs w:val="26"/>
        </w:rPr>
        <w:t xml:space="preserve"> = 4,6875% : 75%B_ = 0,0625 → </w:t>
      </w:r>
      <w:r w:rsidRPr="00B754F6">
        <w:rPr>
          <w:rFonts w:cs="Times New Roman"/>
          <w:position w:val="-12"/>
          <w:sz w:val="26"/>
          <w:szCs w:val="26"/>
        </w:rPr>
        <w:object w:dxaOrig="380" w:dyaOrig="380" w14:anchorId="401E3885">
          <v:shape id="_x0000_i1049" type="#_x0000_t75" style="width:18.8pt;height:18.8pt" o:ole="">
            <v:imagedata r:id="rId62" o:title=""/>
          </v:shape>
          <o:OLEObject Type="Embed" ProgID="Equation.DSMT4" ShapeID="_x0000_i1049" DrawAspect="Content" ObjectID="_1679714230" r:id="rId63"/>
        </w:object>
      </w:r>
      <w:r w:rsidRPr="00B754F6">
        <w:rPr>
          <w:rFonts w:cs="Times New Roman"/>
          <w:sz w:val="26"/>
          <w:szCs w:val="26"/>
        </w:rPr>
        <w:t>= 0,0625:0,5 = 0,125 → f=25%</w:t>
      </w:r>
    </w:p>
    <w:p w14:paraId="6F85F078" w14:textId="77777777" w:rsidR="00E74972" w:rsidRPr="00B754F6" w:rsidRDefault="00E74972" w:rsidP="00E74972">
      <w:pPr>
        <w:spacing w:after="0"/>
        <w:jc w:val="both"/>
        <w:rPr>
          <w:rFonts w:cs="Times New Roman"/>
          <w:sz w:val="26"/>
          <w:szCs w:val="26"/>
        </w:rPr>
      </w:pPr>
      <w:r w:rsidRPr="00B754F6">
        <w:rPr>
          <w:rFonts w:cs="Times New Roman"/>
          <w:bCs/>
          <w:sz w:val="26"/>
          <w:szCs w:val="26"/>
        </w:rPr>
        <w:t>III đúng</w:t>
      </w:r>
      <w:r w:rsidRPr="00B754F6">
        <w:rPr>
          <w:rFonts w:cs="Times New Roman"/>
          <w:sz w:val="26"/>
          <w:szCs w:val="26"/>
        </w:rPr>
        <w:t xml:space="preserve"> Các kiểu gen mắt đỏ - chân cao:</w:t>
      </w:r>
    </w:p>
    <w:p w14:paraId="0067286E" w14:textId="77777777" w:rsidR="00E74972" w:rsidRPr="00B754F6" w:rsidRDefault="00E74972" w:rsidP="00E74972">
      <w:pPr>
        <w:spacing w:after="0"/>
        <w:jc w:val="both"/>
        <w:rPr>
          <w:rFonts w:cs="Times New Roman"/>
          <w:sz w:val="26"/>
          <w:szCs w:val="26"/>
        </w:rPr>
      </w:pPr>
      <w:r w:rsidRPr="00B754F6">
        <w:rPr>
          <w:rFonts w:cs="Times New Roman"/>
          <w:sz w:val="26"/>
          <w:szCs w:val="26"/>
        </w:rPr>
        <w:t xml:space="preserve">+ Cái: 8 kiểu gen: </w:t>
      </w:r>
      <w:r w:rsidRPr="00B754F6">
        <w:rPr>
          <w:rFonts w:cs="Times New Roman"/>
          <w:position w:val="-16"/>
          <w:sz w:val="26"/>
          <w:szCs w:val="26"/>
        </w:rPr>
        <w:object w:dxaOrig="3280" w:dyaOrig="440" w14:anchorId="626B2087">
          <v:shape id="_x0000_i1050" type="#_x0000_t75" style="width:165.1pt;height:21.1pt" o:ole="">
            <v:imagedata r:id="rId64" o:title=""/>
          </v:shape>
          <o:OLEObject Type="Embed" ProgID="Equation.DSMT4" ShapeID="_x0000_i1050" DrawAspect="Content" ObjectID="_1679714231" r:id="rId65"/>
        </w:object>
      </w:r>
    </w:p>
    <w:p w14:paraId="1086A8C1" w14:textId="77777777" w:rsidR="00E74972" w:rsidRPr="00B754F6" w:rsidRDefault="00E74972" w:rsidP="00E74972">
      <w:pPr>
        <w:spacing w:after="0"/>
        <w:jc w:val="both"/>
        <w:rPr>
          <w:rFonts w:cs="Times New Roman"/>
          <w:sz w:val="26"/>
          <w:szCs w:val="26"/>
        </w:rPr>
      </w:pPr>
      <w:r w:rsidRPr="00B754F6">
        <w:rPr>
          <w:rFonts w:cs="Times New Roman"/>
          <w:sz w:val="26"/>
          <w:szCs w:val="26"/>
        </w:rPr>
        <w:t xml:space="preserve">+ Đực: 2 kiểu: </w:t>
      </w:r>
      <w:r w:rsidRPr="00B754F6">
        <w:rPr>
          <w:rFonts w:cs="Times New Roman"/>
          <w:position w:val="-14"/>
          <w:sz w:val="26"/>
          <w:szCs w:val="26"/>
        </w:rPr>
        <w:object w:dxaOrig="1480" w:dyaOrig="400" w14:anchorId="42CBCF8E">
          <v:shape id="_x0000_i1051" type="#_x0000_t75" style="width:73.4pt;height:21.1pt" o:ole="">
            <v:imagedata r:id="rId66" o:title=""/>
          </v:shape>
          <o:OLEObject Type="Embed" ProgID="Equation.DSMT4" ShapeID="_x0000_i1051" DrawAspect="Content" ObjectID="_1679714232" r:id="rId67"/>
        </w:object>
      </w:r>
    </w:p>
    <w:p w14:paraId="1904AEB6" w14:textId="77777777" w:rsidR="00E74972" w:rsidRPr="00B754F6" w:rsidRDefault="00E74972" w:rsidP="00E74972">
      <w:pPr>
        <w:spacing w:after="0"/>
        <w:jc w:val="both"/>
        <w:rPr>
          <w:rFonts w:cs="Times New Roman"/>
          <w:sz w:val="26"/>
          <w:szCs w:val="26"/>
        </w:rPr>
      </w:pPr>
      <w:r w:rsidRPr="00B754F6">
        <w:rPr>
          <w:rFonts w:cs="Times New Roman"/>
          <w:sz w:val="26"/>
          <w:szCs w:val="26"/>
        </w:rPr>
        <w:t>→ Có 10 kiểu gen quy định tính trạng mắt đỏ, chân cao</w:t>
      </w:r>
    </w:p>
    <w:p w14:paraId="63AF3F9B" w14:textId="77777777" w:rsidR="00E74972" w:rsidRPr="00B754F6" w:rsidRDefault="00E74972" w:rsidP="00E74972">
      <w:pPr>
        <w:spacing w:after="0"/>
        <w:jc w:val="both"/>
        <w:rPr>
          <w:rFonts w:cs="Times New Roman"/>
          <w:sz w:val="26"/>
          <w:szCs w:val="26"/>
        </w:rPr>
      </w:pPr>
      <w:r w:rsidRPr="00B754F6">
        <w:rPr>
          <w:rFonts w:cs="Times New Roman"/>
          <w:bCs/>
          <w:sz w:val="26"/>
          <w:szCs w:val="26"/>
        </w:rPr>
        <w:t>IV đúng</w:t>
      </w:r>
      <w:r w:rsidRPr="00B754F6">
        <w:rPr>
          <w:rFonts w:cs="Times New Roman"/>
          <w:sz w:val="26"/>
          <w:szCs w:val="26"/>
        </w:rPr>
        <w:t xml:space="preserve"> cái F</w:t>
      </w:r>
      <w:r w:rsidRPr="00B754F6">
        <w:rPr>
          <w:rFonts w:cs="Times New Roman"/>
          <w:sz w:val="26"/>
          <w:szCs w:val="26"/>
          <w:vertAlign w:val="subscript"/>
        </w:rPr>
        <w:t>1</w:t>
      </w:r>
      <w:r w:rsidRPr="00B754F6">
        <w:rPr>
          <w:rFonts w:cs="Times New Roman"/>
          <w:sz w:val="26"/>
          <w:szCs w:val="26"/>
        </w:rPr>
        <w:t xml:space="preserve">: </w:t>
      </w:r>
      <w:r w:rsidRPr="00B754F6">
        <w:rPr>
          <w:rFonts w:cs="Times New Roman"/>
          <w:position w:val="-12"/>
          <w:sz w:val="26"/>
          <w:szCs w:val="26"/>
        </w:rPr>
        <w:object w:dxaOrig="960" w:dyaOrig="380" w14:anchorId="1FE665BC">
          <v:shape id="_x0000_i1052" type="#_x0000_t75" style="width:48.15pt;height:18.8pt" o:ole="">
            <v:imagedata r:id="rId68" o:title=""/>
          </v:shape>
          <o:OLEObject Type="Embed" ProgID="Equation.DSMT4" ShapeID="_x0000_i1052" DrawAspect="Content" ObjectID="_1679714233" r:id="rId69"/>
        </w:object>
      </w:r>
      <w:r w:rsidRPr="00B754F6">
        <w:rPr>
          <w:rFonts w:cs="Times New Roman"/>
          <w:sz w:val="26"/>
          <w:szCs w:val="26"/>
        </w:rPr>
        <w:t xml:space="preserve"> giao phối với đực mắt đỏ, chân thấp mang các alen khác nhau : </w:t>
      </w:r>
      <w:r w:rsidRPr="00B754F6">
        <w:rPr>
          <w:rFonts w:cs="Times New Roman"/>
          <w:position w:val="-12"/>
          <w:sz w:val="26"/>
          <w:szCs w:val="26"/>
        </w:rPr>
        <w:object w:dxaOrig="780" w:dyaOrig="380" w14:anchorId="64D9AD65">
          <v:shape id="_x0000_i1053" type="#_x0000_t75" style="width:39pt;height:18.8pt" o:ole="">
            <v:imagedata r:id="rId70" o:title=""/>
          </v:shape>
          <o:OLEObject Type="Embed" ProgID="Equation.DSMT4" ShapeID="_x0000_i1053" DrawAspect="Content" ObjectID="_1679714234" r:id="rId71"/>
        </w:object>
      </w:r>
    </w:p>
    <w:p w14:paraId="5528183F" w14:textId="77777777" w:rsidR="00E74972" w:rsidRPr="00B754F6" w:rsidRDefault="00E74972" w:rsidP="00E74972">
      <w:pPr>
        <w:spacing w:after="0"/>
        <w:jc w:val="both"/>
        <w:rPr>
          <w:rFonts w:cs="Times New Roman"/>
          <w:sz w:val="26"/>
          <w:szCs w:val="26"/>
        </w:rPr>
      </w:pPr>
      <w:r w:rsidRPr="00B754F6">
        <w:rPr>
          <w:rFonts w:cs="Times New Roman"/>
          <w:sz w:val="26"/>
          <w:szCs w:val="26"/>
        </w:rPr>
        <w:t xml:space="preserve">+ </w:t>
      </w:r>
      <w:r w:rsidRPr="00B754F6">
        <w:rPr>
          <w:rFonts w:cs="Times New Roman"/>
          <w:position w:val="-12"/>
          <w:sz w:val="26"/>
          <w:szCs w:val="26"/>
        </w:rPr>
        <w:object w:dxaOrig="960" w:dyaOrig="380" w14:anchorId="0DDDDC34">
          <v:shape id="_x0000_i1054" type="#_x0000_t75" style="width:48.15pt;height:18.8pt" o:ole="">
            <v:imagedata r:id="rId72" o:title=""/>
          </v:shape>
          <o:OLEObject Type="Embed" ProgID="Equation.DSMT4" ShapeID="_x0000_i1054" DrawAspect="Content" ObjectID="_1679714235" r:id="rId73"/>
        </w:object>
      </w:r>
      <w:r w:rsidRPr="00B754F6">
        <w:rPr>
          <w:rFonts w:cs="Times New Roman"/>
          <w:sz w:val="26"/>
          <w:szCs w:val="26"/>
        </w:rPr>
        <w:t xml:space="preserve"> (f = 12,5%) × </w:t>
      </w:r>
      <w:r w:rsidRPr="00B754F6">
        <w:rPr>
          <w:rFonts w:cs="Times New Roman"/>
          <w:position w:val="-12"/>
          <w:sz w:val="26"/>
          <w:szCs w:val="26"/>
        </w:rPr>
        <w:object w:dxaOrig="780" w:dyaOrig="380" w14:anchorId="13556892">
          <v:shape id="_x0000_i1055" type="#_x0000_t75" style="width:39pt;height:18.8pt" o:ole="">
            <v:imagedata r:id="rId74" o:title=""/>
          </v:shape>
          <o:OLEObject Type="Embed" ProgID="Equation.DSMT4" ShapeID="_x0000_i1055" DrawAspect="Content" ObjectID="_1679714236" r:id="rId75"/>
        </w:object>
      </w:r>
      <w:r w:rsidRPr="00B754F6">
        <w:rPr>
          <w:rFonts w:cs="Times New Roman"/>
          <w:sz w:val="26"/>
          <w:szCs w:val="26"/>
        </w:rPr>
        <w:t xml:space="preserve"> → Mắt trắng, thân thấp đồng hợp: (AAbb + aaBB)dd</w:t>
      </w:r>
    </w:p>
    <w:p w14:paraId="7E370D5D" w14:textId="77777777" w:rsidR="00E74972" w:rsidRPr="00B754F6" w:rsidRDefault="00E74972" w:rsidP="00E74972">
      <w:pPr>
        <w:spacing w:after="0"/>
        <w:jc w:val="both"/>
        <w:rPr>
          <w:rFonts w:cs="Times New Roman"/>
          <w:sz w:val="26"/>
          <w:szCs w:val="26"/>
        </w:rPr>
      </w:pPr>
      <w:r w:rsidRPr="00B754F6">
        <w:rPr>
          <w:rFonts w:cs="Times New Roman"/>
          <w:position w:val="-12"/>
          <w:sz w:val="26"/>
          <w:szCs w:val="26"/>
        </w:rPr>
        <w:object w:dxaOrig="680" w:dyaOrig="380" w14:anchorId="4E996CEC">
          <v:shape id="_x0000_i1056" type="#_x0000_t75" style="width:33.95pt;height:18.8pt" o:ole="">
            <v:imagedata r:id="rId76" o:title=""/>
          </v:shape>
          <o:OLEObject Type="Embed" ProgID="Equation.DSMT4" ShapeID="_x0000_i1056" DrawAspect="Content" ObjectID="_1679714237" r:id="rId77"/>
        </w:object>
      </w:r>
      <w:r w:rsidRPr="00B754F6">
        <w:rPr>
          <w:rFonts w:cs="Times New Roman"/>
          <w:sz w:val="26"/>
          <w:szCs w:val="26"/>
        </w:rPr>
        <w:t xml:space="preserve"> → </w:t>
      </w:r>
      <w:r w:rsidRPr="00B754F6">
        <w:rPr>
          <w:rFonts w:cs="Times New Roman"/>
          <w:position w:val="-12"/>
          <w:sz w:val="26"/>
          <w:szCs w:val="26"/>
        </w:rPr>
        <w:object w:dxaOrig="380" w:dyaOrig="380" w14:anchorId="6EF4894D">
          <v:shape id="_x0000_i1057" type="#_x0000_t75" style="width:18.8pt;height:18.8pt" o:ole="">
            <v:imagedata r:id="rId78" o:title=""/>
          </v:shape>
          <o:OLEObject Type="Embed" ProgID="Equation.DSMT4" ShapeID="_x0000_i1057" DrawAspect="Content" ObjectID="_1679714238" r:id="rId79"/>
        </w:object>
      </w:r>
      <w:r w:rsidRPr="00B754F6">
        <w:rPr>
          <w:rFonts w:cs="Times New Roman"/>
          <w:sz w:val="26"/>
          <w:szCs w:val="26"/>
        </w:rPr>
        <w:t xml:space="preserve"> = </w:t>
      </w:r>
      <w:r w:rsidRPr="00B754F6">
        <w:rPr>
          <w:rFonts w:cs="Times New Roman"/>
          <w:position w:val="-12"/>
          <w:sz w:val="26"/>
          <w:szCs w:val="26"/>
        </w:rPr>
        <w:object w:dxaOrig="360" w:dyaOrig="380" w14:anchorId="36443A92">
          <v:shape id="_x0000_i1058" type="#_x0000_t75" style="width:17.9pt;height:18.8pt" o:ole="">
            <v:imagedata r:id="rId80" o:title=""/>
          </v:shape>
          <o:OLEObject Type="Embed" ProgID="Equation.DSMT4" ShapeID="_x0000_i1058" DrawAspect="Content" ObjectID="_1679714239" r:id="rId81"/>
        </w:object>
      </w:r>
      <w:r w:rsidRPr="00B754F6">
        <w:rPr>
          <w:rFonts w:cs="Times New Roman"/>
          <w:sz w:val="26"/>
          <w:szCs w:val="26"/>
        </w:rPr>
        <w:t xml:space="preserve"> = 0,4375 ; </w:t>
      </w:r>
      <w:r w:rsidRPr="00B754F6">
        <w:rPr>
          <w:rFonts w:cs="Times New Roman"/>
          <w:position w:val="-12"/>
          <w:sz w:val="26"/>
          <w:szCs w:val="26"/>
        </w:rPr>
        <w:object w:dxaOrig="380" w:dyaOrig="380" w14:anchorId="7287C695">
          <v:shape id="_x0000_i1059" type="#_x0000_t75" style="width:18.8pt;height:18.8pt" o:ole="">
            <v:imagedata r:id="rId82" o:title=""/>
          </v:shape>
          <o:OLEObject Type="Embed" ProgID="Equation.DSMT4" ShapeID="_x0000_i1059" DrawAspect="Content" ObjectID="_1679714240" r:id="rId83"/>
        </w:object>
      </w:r>
      <w:r w:rsidRPr="00B754F6">
        <w:rPr>
          <w:rFonts w:cs="Times New Roman"/>
          <w:sz w:val="26"/>
          <w:szCs w:val="26"/>
        </w:rPr>
        <w:t xml:space="preserve"> = </w:t>
      </w:r>
      <w:r w:rsidRPr="00B754F6">
        <w:rPr>
          <w:rFonts w:cs="Times New Roman"/>
          <w:position w:val="-12"/>
          <w:sz w:val="26"/>
          <w:szCs w:val="26"/>
        </w:rPr>
        <w:object w:dxaOrig="380" w:dyaOrig="380" w14:anchorId="5DDA3046">
          <v:shape id="_x0000_i1060" type="#_x0000_t75" style="width:18.8pt;height:18.8pt" o:ole="">
            <v:imagedata r:id="rId84" o:title=""/>
          </v:shape>
          <o:OLEObject Type="Embed" ProgID="Equation.DSMT4" ShapeID="_x0000_i1060" DrawAspect="Content" ObjectID="_1679714241" r:id="rId85"/>
        </w:object>
      </w:r>
      <w:r w:rsidRPr="00B754F6">
        <w:rPr>
          <w:rFonts w:cs="Times New Roman"/>
          <w:sz w:val="26"/>
          <w:szCs w:val="26"/>
        </w:rPr>
        <w:t xml:space="preserve"> = 0,0625</w:t>
      </w:r>
    </w:p>
    <w:p w14:paraId="210898E1" w14:textId="77777777" w:rsidR="00E74972" w:rsidRPr="00B754F6" w:rsidRDefault="00E74972" w:rsidP="00E74972">
      <w:pPr>
        <w:spacing w:after="0"/>
        <w:jc w:val="both"/>
        <w:rPr>
          <w:rFonts w:cs="Times New Roman"/>
          <w:sz w:val="26"/>
          <w:szCs w:val="26"/>
        </w:rPr>
      </w:pPr>
      <w:r w:rsidRPr="00B754F6">
        <w:rPr>
          <w:rFonts w:cs="Times New Roman"/>
          <w:position w:val="-12"/>
          <w:sz w:val="26"/>
          <w:szCs w:val="26"/>
        </w:rPr>
        <w:object w:dxaOrig="540" w:dyaOrig="380" w14:anchorId="167AC7DF">
          <v:shape id="_x0000_i1061" type="#_x0000_t75" style="width:26.15pt;height:18.8pt" o:ole="">
            <v:imagedata r:id="rId86" o:title=""/>
          </v:shape>
          <o:OLEObject Type="Embed" ProgID="Equation.DSMT4" ShapeID="_x0000_i1061" DrawAspect="Content" ObjectID="_1679714242" r:id="rId87"/>
        </w:object>
      </w:r>
      <w:r w:rsidRPr="00B754F6">
        <w:rPr>
          <w:rFonts w:cs="Times New Roman"/>
          <w:sz w:val="26"/>
          <w:szCs w:val="26"/>
        </w:rPr>
        <w:t xml:space="preserve"> → 1/2 </w:t>
      </w:r>
      <w:r w:rsidRPr="00B754F6">
        <w:rPr>
          <w:rFonts w:cs="Times New Roman"/>
          <w:position w:val="-12"/>
          <w:sz w:val="26"/>
          <w:szCs w:val="26"/>
        </w:rPr>
        <w:object w:dxaOrig="380" w:dyaOrig="380" w14:anchorId="7F5272B3">
          <v:shape id="_x0000_i1062" type="#_x0000_t75" style="width:18.8pt;height:18.8pt" o:ole="">
            <v:imagedata r:id="rId88" o:title=""/>
          </v:shape>
          <o:OLEObject Type="Embed" ProgID="Equation.DSMT4" ShapeID="_x0000_i1062" DrawAspect="Content" ObjectID="_1679714243" r:id="rId89"/>
        </w:object>
      </w:r>
      <w:r w:rsidRPr="00B754F6">
        <w:rPr>
          <w:rFonts w:cs="Times New Roman"/>
          <w:sz w:val="26"/>
          <w:szCs w:val="26"/>
        </w:rPr>
        <w:t xml:space="preserve"> : 1/2  Y</w:t>
      </w:r>
    </w:p>
    <w:p w14:paraId="61DDBF63" w14:textId="77777777" w:rsidR="00E74972" w:rsidRPr="00B754F6" w:rsidRDefault="00E74972" w:rsidP="00E74972">
      <w:pPr>
        <w:spacing w:after="0"/>
        <w:jc w:val="both"/>
        <w:rPr>
          <w:rFonts w:cs="Times New Roman"/>
          <w:sz w:val="26"/>
          <w:szCs w:val="26"/>
        </w:rPr>
      </w:pPr>
      <w:r w:rsidRPr="00B754F6">
        <w:rPr>
          <w:rFonts w:cs="Times New Roman"/>
          <w:sz w:val="26"/>
          <w:szCs w:val="26"/>
        </w:rPr>
        <w:t xml:space="preserve">→ </w:t>
      </w:r>
      <w:r w:rsidRPr="00B754F6">
        <w:rPr>
          <w:rFonts w:cs="Times New Roman"/>
          <w:position w:val="-12"/>
          <w:sz w:val="26"/>
          <w:szCs w:val="26"/>
        </w:rPr>
        <w:object w:dxaOrig="680" w:dyaOrig="380" w14:anchorId="1907422D">
          <v:shape id="_x0000_i1063" type="#_x0000_t75" style="width:33.95pt;height:18.8pt" o:ole="">
            <v:imagedata r:id="rId90" o:title=""/>
          </v:shape>
          <o:OLEObject Type="Embed" ProgID="Equation.DSMT4" ShapeID="_x0000_i1063" DrawAspect="Content" ObjectID="_1679714244" r:id="rId91"/>
        </w:object>
      </w:r>
      <w:r w:rsidRPr="00B754F6">
        <w:rPr>
          <w:rFonts w:cs="Times New Roman"/>
          <w:sz w:val="26"/>
          <w:szCs w:val="26"/>
        </w:rPr>
        <w:t xml:space="preserve"> × </w:t>
      </w:r>
      <w:r w:rsidRPr="00B754F6">
        <w:rPr>
          <w:rFonts w:cs="Times New Roman"/>
          <w:position w:val="-12"/>
          <w:sz w:val="26"/>
          <w:szCs w:val="26"/>
        </w:rPr>
        <w:object w:dxaOrig="540" w:dyaOrig="380" w14:anchorId="468289A5">
          <v:shape id="_x0000_i1064" type="#_x0000_t75" style="width:26.15pt;height:18.8pt" o:ole="">
            <v:imagedata r:id="rId92" o:title=""/>
          </v:shape>
          <o:OLEObject Type="Embed" ProgID="Equation.DSMT4" ShapeID="_x0000_i1064" DrawAspect="Content" ObjectID="_1679714245" r:id="rId93"/>
        </w:object>
      </w:r>
      <w:r w:rsidRPr="00B754F6">
        <w:rPr>
          <w:rFonts w:cs="Times New Roman"/>
          <w:sz w:val="26"/>
          <w:szCs w:val="26"/>
        </w:rPr>
        <w:t>→ Ad và ad = 0,4375 × 0,5 + 0,0625 × 0,5 = 1/4</w:t>
      </w:r>
    </w:p>
    <w:p w14:paraId="13041607" w14:textId="77777777" w:rsidR="00E74972" w:rsidRPr="00B754F6" w:rsidRDefault="00E74972" w:rsidP="00E74972">
      <w:pPr>
        <w:spacing w:after="0"/>
        <w:jc w:val="both"/>
        <w:rPr>
          <w:rFonts w:cs="Times New Roman"/>
          <w:sz w:val="26"/>
          <w:szCs w:val="26"/>
        </w:rPr>
      </w:pPr>
      <w:r w:rsidRPr="00B754F6">
        <w:rPr>
          <w:rFonts w:cs="Times New Roman"/>
          <w:sz w:val="26"/>
          <w:szCs w:val="26"/>
        </w:rPr>
        <w:t>+ Bb × Bb → BB + bb = 1/2</w:t>
      </w:r>
    </w:p>
    <w:p w14:paraId="1ECDD4F3" w14:textId="77777777" w:rsidR="00E74972" w:rsidRPr="00B754F6" w:rsidRDefault="00E74972" w:rsidP="00E74972">
      <w:pPr>
        <w:spacing w:after="0"/>
        <w:jc w:val="both"/>
        <w:rPr>
          <w:rFonts w:cs="Times New Roman"/>
          <w:sz w:val="26"/>
          <w:szCs w:val="26"/>
        </w:rPr>
      </w:pPr>
      <w:r w:rsidRPr="00B754F6">
        <w:rPr>
          <w:rFonts w:cs="Times New Roman"/>
          <w:sz w:val="26"/>
          <w:szCs w:val="26"/>
        </w:rPr>
        <w:t>→ (AAbb + aaBB)dd = 1/4 × 1/2 = 12,5%.</w:t>
      </w:r>
    </w:p>
    <w:p w14:paraId="596F2FEA" w14:textId="77777777" w:rsidR="00E74972" w:rsidRPr="00B754F6" w:rsidRDefault="00E74972" w:rsidP="00E74972">
      <w:pPr>
        <w:ind w:firstLine="284"/>
        <w:rPr>
          <w:rFonts w:cs="Times New Roman"/>
          <w:b/>
          <w:sz w:val="26"/>
          <w:szCs w:val="26"/>
        </w:rPr>
      </w:pPr>
    </w:p>
    <w:p w14:paraId="2C83E423" w14:textId="198E0258" w:rsidR="00010338" w:rsidRPr="00B754F6" w:rsidRDefault="00010338" w:rsidP="00E74972">
      <w:pPr>
        <w:spacing w:after="0"/>
        <w:ind w:left="-567" w:right="-612"/>
        <w:jc w:val="both"/>
        <w:rPr>
          <w:sz w:val="26"/>
          <w:szCs w:val="26"/>
        </w:rPr>
      </w:pPr>
    </w:p>
    <w:sectPr w:rsidR="00010338" w:rsidRPr="00B754F6" w:rsidSect="00813BC4">
      <w:pgSz w:w="11907" w:h="16840" w:code="9"/>
      <w:pgMar w:top="1134"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7C15D9"/>
    <w:multiLevelType w:val="hybridMultilevel"/>
    <w:tmpl w:val="BB02ABA0"/>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BC4"/>
    <w:rsid w:val="00010338"/>
    <w:rsid w:val="00150523"/>
    <w:rsid w:val="001A62D8"/>
    <w:rsid w:val="002C37FC"/>
    <w:rsid w:val="003C56FD"/>
    <w:rsid w:val="003D6DCB"/>
    <w:rsid w:val="00541A81"/>
    <w:rsid w:val="006454E7"/>
    <w:rsid w:val="00675316"/>
    <w:rsid w:val="006B0B0D"/>
    <w:rsid w:val="00813BC4"/>
    <w:rsid w:val="008C3ADE"/>
    <w:rsid w:val="008F4DF9"/>
    <w:rsid w:val="008F7EE5"/>
    <w:rsid w:val="009361D8"/>
    <w:rsid w:val="00A00E9A"/>
    <w:rsid w:val="00A87E2C"/>
    <w:rsid w:val="00AC4C3D"/>
    <w:rsid w:val="00AF13CE"/>
    <w:rsid w:val="00B754F6"/>
    <w:rsid w:val="00C22BAD"/>
    <w:rsid w:val="00C37688"/>
    <w:rsid w:val="00CE460B"/>
    <w:rsid w:val="00DB04CD"/>
    <w:rsid w:val="00E231ED"/>
    <w:rsid w:val="00E74972"/>
    <w:rsid w:val="00E872A5"/>
    <w:rsid w:val="00F95184"/>
    <w:rsid w:val="00FB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9D08C"/>
  <w15:docId w15:val="{ADDDAE02-0927-4350-B9DE-87B489490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3B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813BC4"/>
    <w:pPr>
      <w:widowControl w:val="0"/>
      <w:shd w:val="clear" w:color="auto" w:fill="FFFFFF"/>
      <w:suppressAutoHyphens/>
      <w:spacing w:before="240" w:after="120" w:line="240" w:lineRule="atLeast"/>
      <w:jc w:val="both"/>
    </w:pPr>
    <w:rPr>
      <w:rFonts w:eastAsia="Times New Roman" w:cs="Times New Roman"/>
      <w:sz w:val="26"/>
      <w:szCs w:val="26"/>
      <w:lang w:eastAsia="ar-SA"/>
    </w:rPr>
  </w:style>
  <w:style w:type="character" w:customStyle="1" w:styleId="Bodytext">
    <w:name w:val="Body text_"/>
    <w:basedOn w:val="DefaultParagraphFont"/>
    <w:uiPriority w:val="99"/>
    <w:rsid w:val="00813BC4"/>
    <w:rPr>
      <w:sz w:val="26"/>
      <w:szCs w:val="26"/>
      <w:lang w:eastAsia="ar-SA" w:bidi="ar-SA"/>
    </w:rPr>
  </w:style>
  <w:style w:type="paragraph" w:styleId="BodyText0">
    <w:name w:val="Body Text"/>
    <w:basedOn w:val="Normal"/>
    <w:link w:val="BodyTextChar1"/>
    <w:uiPriority w:val="1"/>
    <w:qFormat/>
    <w:rsid w:val="00813BC4"/>
    <w:pPr>
      <w:suppressAutoHyphens/>
      <w:spacing w:after="0" w:line="240" w:lineRule="auto"/>
      <w:jc w:val="both"/>
    </w:pPr>
    <w:rPr>
      <w:rFonts w:ascii="VNI-Times" w:eastAsia="Times New Roman" w:hAnsi="VNI-Times" w:cs="Times New Roman"/>
      <w:sz w:val="26"/>
      <w:szCs w:val="20"/>
      <w:lang w:eastAsia="ar-SA"/>
    </w:rPr>
  </w:style>
  <w:style w:type="character" w:customStyle="1" w:styleId="BodyTextChar">
    <w:name w:val="Body Text Char"/>
    <w:basedOn w:val="DefaultParagraphFont"/>
    <w:uiPriority w:val="99"/>
    <w:semiHidden/>
    <w:rsid w:val="00813BC4"/>
  </w:style>
  <w:style w:type="character" w:customStyle="1" w:styleId="BodyTextChar1">
    <w:name w:val="Body Text Char1"/>
    <w:basedOn w:val="DefaultParagraphFont"/>
    <w:link w:val="BodyText0"/>
    <w:uiPriority w:val="1"/>
    <w:rsid w:val="00813BC4"/>
    <w:rPr>
      <w:rFonts w:ascii="VNI-Times" w:eastAsia="Times New Roman" w:hAnsi="VNI-Times" w:cs="Times New Roman"/>
      <w:sz w:val="26"/>
      <w:szCs w:val="20"/>
      <w:lang w:eastAsia="ar-SA"/>
    </w:rPr>
  </w:style>
  <w:style w:type="character" w:customStyle="1" w:styleId="Tableofcontents">
    <w:name w:val="Table of contents_"/>
    <w:basedOn w:val="DefaultParagraphFont"/>
    <w:link w:val="Tableofcontents1"/>
    <w:uiPriority w:val="99"/>
    <w:locked/>
    <w:rsid w:val="00813BC4"/>
    <w:rPr>
      <w:spacing w:val="-4"/>
      <w:sz w:val="21"/>
      <w:szCs w:val="21"/>
      <w:shd w:val="clear" w:color="auto" w:fill="FFFFFF"/>
    </w:rPr>
  </w:style>
  <w:style w:type="paragraph" w:customStyle="1" w:styleId="Tableofcontents1">
    <w:name w:val="Table of contents1"/>
    <w:basedOn w:val="Normal"/>
    <w:link w:val="Tableofcontents"/>
    <w:uiPriority w:val="99"/>
    <w:rsid w:val="00813BC4"/>
    <w:pPr>
      <w:widowControl w:val="0"/>
      <w:shd w:val="clear" w:color="auto" w:fill="FFFFFF"/>
      <w:spacing w:after="0" w:line="314" w:lineRule="exact"/>
      <w:jc w:val="both"/>
    </w:pPr>
    <w:rPr>
      <w:spacing w:val="-4"/>
      <w:sz w:val="21"/>
      <w:szCs w:val="21"/>
    </w:rPr>
  </w:style>
  <w:style w:type="character" w:customStyle="1" w:styleId="mauChar">
    <w:name w:val="mau Char"/>
    <w:link w:val="mau"/>
    <w:locked/>
    <w:rsid w:val="00E872A5"/>
    <w:rPr>
      <w:rFonts w:eastAsia="Calibri" w:cs="Times New Roman"/>
      <w:szCs w:val="24"/>
    </w:rPr>
  </w:style>
  <w:style w:type="paragraph" w:customStyle="1" w:styleId="mau">
    <w:name w:val="mau"/>
    <w:basedOn w:val="Normal"/>
    <w:link w:val="mauChar"/>
    <w:qFormat/>
    <w:rsid w:val="00E872A5"/>
    <w:pPr>
      <w:tabs>
        <w:tab w:val="left" w:pos="180"/>
        <w:tab w:val="left" w:pos="2700"/>
        <w:tab w:val="left" w:pos="5220"/>
        <w:tab w:val="left" w:pos="7740"/>
      </w:tabs>
      <w:spacing w:before="40" w:after="40" w:line="288" w:lineRule="auto"/>
      <w:jc w:val="both"/>
    </w:pPr>
    <w:rPr>
      <w:rFonts w:eastAsia="Calibri" w:cs="Times New Roman"/>
      <w:szCs w:val="24"/>
    </w:rPr>
  </w:style>
  <w:style w:type="paragraph" w:customStyle="1" w:styleId="Body">
    <w:name w:val="Body"/>
    <w:basedOn w:val="Normal"/>
    <w:uiPriority w:val="1"/>
    <w:qFormat/>
    <w:rsid w:val="00E74972"/>
    <w:pPr>
      <w:widowControl w:val="0"/>
      <w:spacing w:before="20" w:after="0" w:line="264" w:lineRule="auto"/>
      <w:jc w:val="both"/>
    </w:pPr>
    <w:rPr>
      <w:rFonts w:eastAsia="Times New Roman" w:cs="Times New Roman"/>
      <w:sz w:val="21"/>
      <w:szCs w:val="21"/>
    </w:rPr>
  </w:style>
  <w:style w:type="character" w:styleId="Strong">
    <w:name w:val="Strong"/>
    <w:basedOn w:val="DefaultParagraphFont"/>
    <w:qFormat/>
    <w:rsid w:val="008F7EE5"/>
    <w:rPr>
      <w:b/>
      <w:bCs/>
    </w:rPr>
  </w:style>
  <w:style w:type="paragraph" w:customStyle="1" w:styleId="Default">
    <w:name w:val="Default"/>
    <w:rsid w:val="008F7EE5"/>
    <w:pPr>
      <w:autoSpaceDE w:val="0"/>
      <w:autoSpaceDN w:val="0"/>
      <w:adjustRightInd w:val="0"/>
      <w:spacing w:after="0" w:line="240" w:lineRule="auto"/>
    </w:pPr>
    <w:rPr>
      <w:rFonts w:eastAsia="Calibri"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236675">
      <w:bodyDiv w:val="1"/>
      <w:marLeft w:val="0"/>
      <w:marRight w:val="0"/>
      <w:marTop w:val="0"/>
      <w:marBottom w:val="0"/>
      <w:divBdr>
        <w:top w:val="none" w:sz="0" w:space="0" w:color="auto"/>
        <w:left w:val="none" w:sz="0" w:space="0" w:color="auto"/>
        <w:bottom w:val="none" w:sz="0" w:space="0" w:color="auto"/>
        <w:right w:val="none" w:sz="0" w:space="0" w:color="auto"/>
      </w:divBdr>
    </w:div>
    <w:div w:id="579677016">
      <w:bodyDiv w:val="1"/>
      <w:marLeft w:val="0"/>
      <w:marRight w:val="0"/>
      <w:marTop w:val="0"/>
      <w:marBottom w:val="0"/>
      <w:divBdr>
        <w:top w:val="none" w:sz="0" w:space="0" w:color="auto"/>
        <w:left w:val="none" w:sz="0" w:space="0" w:color="auto"/>
        <w:bottom w:val="none" w:sz="0" w:space="0" w:color="auto"/>
        <w:right w:val="none" w:sz="0" w:space="0" w:color="auto"/>
      </w:divBdr>
    </w:div>
    <w:div w:id="901211220">
      <w:bodyDiv w:val="1"/>
      <w:marLeft w:val="0"/>
      <w:marRight w:val="0"/>
      <w:marTop w:val="0"/>
      <w:marBottom w:val="0"/>
      <w:divBdr>
        <w:top w:val="none" w:sz="0" w:space="0" w:color="auto"/>
        <w:left w:val="none" w:sz="0" w:space="0" w:color="auto"/>
        <w:bottom w:val="none" w:sz="0" w:space="0" w:color="auto"/>
        <w:right w:val="none" w:sz="0" w:space="0" w:color="auto"/>
      </w:divBdr>
    </w:div>
    <w:div w:id="1050686852">
      <w:bodyDiv w:val="1"/>
      <w:marLeft w:val="0"/>
      <w:marRight w:val="0"/>
      <w:marTop w:val="0"/>
      <w:marBottom w:val="0"/>
      <w:divBdr>
        <w:top w:val="none" w:sz="0" w:space="0" w:color="auto"/>
        <w:left w:val="none" w:sz="0" w:space="0" w:color="auto"/>
        <w:bottom w:val="none" w:sz="0" w:space="0" w:color="auto"/>
        <w:right w:val="none" w:sz="0" w:space="0" w:color="auto"/>
      </w:divBdr>
    </w:div>
    <w:div w:id="1275361232">
      <w:bodyDiv w:val="1"/>
      <w:marLeft w:val="0"/>
      <w:marRight w:val="0"/>
      <w:marTop w:val="0"/>
      <w:marBottom w:val="0"/>
      <w:divBdr>
        <w:top w:val="none" w:sz="0" w:space="0" w:color="auto"/>
        <w:left w:val="none" w:sz="0" w:space="0" w:color="auto"/>
        <w:bottom w:val="none" w:sz="0" w:space="0" w:color="auto"/>
        <w:right w:val="none" w:sz="0" w:space="0" w:color="auto"/>
      </w:divBdr>
    </w:div>
    <w:div w:id="1483813736">
      <w:bodyDiv w:val="1"/>
      <w:marLeft w:val="0"/>
      <w:marRight w:val="0"/>
      <w:marTop w:val="0"/>
      <w:marBottom w:val="0"/>
      <w:divBdr>
        <w:top w:val="none" w:sz="0" w:space="0" w:color="auto"/>
        <w:left w:val="none" w:sz="0" w:space="0" w:color="auto"/>
        <w:bottom w:val="none" w:sz="0" w:space="0" w:color="auto"/>
        <w:right w:val="none" w:sz="0" w:space="0" w:color="auto"/>
      </w:divBdr>
    </w:div>
    <w:div w:id="1566456496">
      <w:bodyDiv w:val="1"/>
      <w:marLeft w:val="0"/>
      <w:marRight w:val="0"/>
      <w:marTop w:val="0"/>
      <w:marBottom w:val="0"/>
      <w:divBdr>
        <w:top w:val="none" w:sz="0" w:space="0" w:color="auto"/>
        <w:left w:val="none" w:sz="0" w:space="0" w:color="auto"/>
        <w:bottom w:val="none" w:sz="0" w:space="0" w:color="auto"/>
        <w:right w:val="none" w:sz="0" w:space="0" w:color="auto"/>
      </w:divBdr>
    </w:div>
    <w:div w:id="21446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image" Target="media/image28.wmf"/><Relationship Id="rId63" Type="http://schemas.openxmlformats.org/officeDocument/2006/relationships/oleObject" Target="embeddings/oleObject25.bin"/><Relationship Id="rId68" Type="http://schemas.openxmlformats.org/officeDocument/2006/relationships/image" Target="media/image36.wmf"/><Relationship Id="rId76" Type="http://schemas.openxmlformats.org/officeDocument/2006/relationships/image" Target="media/image40.wmf"/><Relationship Id="rId84" Type="http://schemas.openxmlformats.org/officeDocument/2006/relationships/image" Target="media/image44.wmf"/><Relationship Id="rId89" Type="http://schemas.openxmlformats.org/officeDocument/2006/relationships/oleObject" Target="embeddings/oleObject38.bin"/><Relationship Id="rId7" Type="http://schemas.openxmlformats.org/officeDocument/2006/relationships/oleObject" Target="embeddings/oleObject1.bin"/><Relationship Id="rId71" Type="http://schemas.openxmlformats.org/officeDocument/2006/relationships/oleObject" Target="embeddings/oleObject29.bin"/><Relationship Id="rId92" Type="http://schemas.openxmlformats.org/officeDocument/2006/relationships/image" Target="media/image48.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image" Target="media/image26.wmf"/><Relationship Id="rId58" Type="http://schemas.openxmlformats.org/officeDocument/2006/relationships/image" Target="media/image31.wmf"/><Relationship Id="rId66" Type="http://schemas.openxmlformats.org/officeDocument/2006/relationships/image" Target="media/image35.wmf"/><Relationship Id="rId74" Type="http://schemas.openxmlformats.org/officeDocument/2006/relationships/image" Target="media/image39.wmf"/><Relationship Id="rId79" Type="http://schemas.openxmlformats.org/officeDocument/2006/relationships/oleObject" Target="embeddings/oleObject33.bin"/><Relationship Id="rId87" Type="http://schemas.openxmlformats.org/officeDocument/2006/relationships/oleObject" Target="embeddings/oleObject37.bin"/><Relationship Id="rId5" Type="http://schemas.openxmlformats.org/officeDocument/2006/relationships/webSettings" Target="webSettings.xml"/><Relationship Id="rId61" Type="http://schemas.openxmlformats.org/officeDocument/2006/relationships/oleObject" Target="embeddings/oleObject24.bin"/><Relationship Id="rId82" Type="http://schemas.openxmlformats.org/officeDocument/2006/relationships/image" Target="media/image43.wmf"/><Relationship Id="rId90" Type="http://schemas.openxmlformats.org/officeDocument/2006/relationships/image" Target="media/image47.wmf"/><Relationship Id="rId95"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9.wmf"/><Relationship Id="rId64" Type="http://schemas.openxmlformats.org/officeDocument/2006/relationships/image" Target="media/image34.wmf"/><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8.wmf"/><Relationship Id="rId80" Type="http://schemas.openxmlformats.org/officeDocument/2006/relationships/image" Target="media/image42.wmf"/><Relationship Id="rId85" Type="http://schemas.openxmlformats.org/officeDocument/2006/relationships/oleObject" Target="embeddings/oleObject36.bin"/><Relationship Id="rId93"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7.wmf"/><Relationship Id="rId62" Type="http://schemas.openxmlformats.org/officeDocument/2006/relationships/image" Target="media/image33.wmf"/><Relationship Id="rId70" Type="http://schemas.openxmlformats.org/officeDocument/2006/relationships/image" Target="media/image37.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46.wmf"/><Relationship Id="rId91"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30.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5.wmf"/><Relationship Id="rId60" Type="http://schemas.openxmlformats.org/officeDocument/2006/relationships/image" Target="media/image32.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1.wmf"/><Relationship Id="rId81" Type="http://schemas.openxmlformats.org/officeDocument/2006/relationships/oleObject" Target="embeddings/oleObject34.bin"/><Relationship Id="rId86" Type="http://schemas.openxmlformats.org/officeDocument/2006/relationships/image" Target="media/image45.w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11CF3-CBC0-445A-8161-92CE3FF6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Minh Quang</cp:lastModifiedBy>
  <cp:revision>16</cp:revision>
  <cp:lastPrinted>2020-05-27T12:29:00Z</cp:lastPrinted>
  <dcterms:created xsi:type="dcterms:W3CDTF">2021-04-11T13:21:00Z</dcterms:created>
  <dcterms:modified xsi:type="dcterms:W3CDTF">2021-04-11T23:27:00Z</dcterms:modified>
</cp:coreProperties>
</file>